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9ADB7" w14:textId="77777777" w:rsidR="006C2E53" w:rsidRDefault="006C2E53">
      <w:pPr>
        <w:pStyle w:val="Kop1"/>
        <w:jc w:val="center"/>
        <w:rPr>
          <w:rFonts w:ascii="Verdana" w:hAnsi="Verdana"/>
          <w:sz w:val="18"/>
          <w:szCs w:val="18"/>
        </w:rPr>
      </w:pPr>
    </w:p>
    <w:p w14:paraId="76C9FBCD" w14:textId="77777777" w:rsidR="000C13CB" w:rsidRDefault="000C13CB" w:rsidP="000C13CB"/>
    <w:p w14:paraId="3DCDDBC3" w14:textId="77777777" w:rsidR="00F947AF" w:rsidRPr="000C13CB" w:rsidRDefault="00F947AF" w:rsidP="000C13CB"/>
    <w:p w14:paraId="39D8DA0E" w14:textId="2CCB9C09" w:rsidR="00E45868" w:rsidRDefault="00E45868" w:rsidP="00E45868">
      <w:pPr>
        <w:pStyle w:val="Kop1"/>
        <w:jc w:val="center"/>
        <w:rPr>
          <w:rFonts w:ascii="Verdana" w:hAnsi="Verdana"/>
          <w:color w:val="EE0000"/>
          <w:sz w:val="18"/>
          <w:szCs w:val="18"/>
        </w:rPr>
      </w:pPr>
      <w:r w:rsidRPr="008068AD">
        <w:rPr>
          <w:rFonts w:ascii="Verdana" w:hAnsi="Verdana"/>
          <w:sz w:val="18"/>
          <w:szCs w:val="18"/>
        </w:rPr>
        <w:t xml:space="preserve">Huurtarieven </w:t>
      </w:r>
      <w:r>
        <w:rPr>
          <w:rFonts w:ascii="Verdana" w:hAnsi="Verdana"/>
          <w:sz w:val="18"/>
          <w:szCs w:val="18"/>
        </w:rPr>
        <w:t>202</w:t>
      </w:r>
      <w:r w:rsidR="006918A9">
        <w:rPr>
          <w:rFonts w:ascii="Verdana" w:hAnsi="Verdana"/>
          <w:sz w:val="18"/>
          <w:szCs w:val="18"/>
        </w:rPr>
        <w:t>7</w:t>
      </w:r>
    </w:p>
    <w:p w14:paraId="4F3220A7" w14:textId="77777777" w:rsidR="00E45868" w:rsidRPr="003446C4" w:rsidRDefault="00E45868" w:rsidP="00E45868">
      <w:pPr>
        <w:jc w:val="center"/>
        <w:rPr>
          <w:rFonts w:ascii="Verdana" w:hAnsi="Verdana"/>
          <w:sz w:val="20"/>
          <w:szCs w:val="20"/>
        </w:rPr>
      </w:pPr>
      <w:r w:rsidRPr="003446C4">
        <w:rPr>
          <w:rFonts w:ascii="Verdana" w:hAnsi="Verdana"/>
          <w:sz w:val="20"/>
          <w:szCs w:val="20"/>
        </w:rPr>
        <w:t xml:space="preserve">De tarieven worden jaarlijks aangepast met de </w:t>
      </w:r>
      <w:proofErr w:type="gramStart"/>
      <w:r w:rsidRPr="003446C4">
        <w:rPr>
          <w:rFonts w:ascii="Verdana" w:hAnsi="Verdana"/>
          <w:sz w:val="20"/>
          <w:szCs w:val="20"/>
        </w:rPr>
        <w:t>NEA index</w:t>
      </w:r>
      <w:proofErr w:type="gramEnd"/>
    </w:p>
    <w:p w14:paraId="6B6319BD" w14:textId="77777777" w:rsidR="000C13CB" w:rsidRPr="007531B0" w:rsidRDefault="000C13CB" w:rsidP="007531B0"/>
    <w:p w14:paraId="53DF4A44" w14:textId="77777777" w:rsidR="005F50CD" w:rsidRPr="008068AD" w:rsidRDefault="005F50CD" w:rsidP="005F50CD">
      <w:pPr>
        <w:rPr>
          <w:rFonts w:ascii="Verdana" w:hAnsi="Verdana"/>
          <w:sz w:val="18"/>
          <w:szCs w:val="18"/>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408"/>
        <w:gridCol w:w="1134"/>
        <w:gridCol w:w="1134"/>
        <w:gridCol w:w="1549"/>
        <w:gridCol w:w="2409"/>
      </w:tblGrid>
      <w:tr w:rsidR="00ED369A" w:rsidRPr="008068AD" w14:paraId="74ABFC44" w14:textId="77777777" w:rsidTr="006A76C5">
        <w:trPr>
          <w:trHeight w:val="658"/>
          <w:jc w:val="center"/>
        </w:trPr>
        <w:tc>
          <w:tcPr>
            <w:tcW w:w="3408" w:type="dxa"/>
            <w:tcBorders>
              <w:top w:val="single" w:sz="4" w:space="0" w:color="auto"/>
              <w:left w:val="single" w:sz="4" w:space="0" w:color="auto"/>
              <w:bottom w:val="single" w:sz="4" w:space="0" w:color="auto"/>
              <w:right w:val="single" w:sz="4" w:space="0" w:color="auto"/>
            </w:tcBorders>
            <w:vAlign w:val="center"/>
          </w:tcPr>
          <w:p w14:paraId="3830EE0B" w14:textId="7AB6E8BF" w:rsidR="00ED369A" w:rsidRPr="008068AD" w:rsidRDefault="00ED369A" w:rsidP="005F76EC">
            <w:pPr>
              <w:jc w:val="center"/>
              <w:rPr>
                <w:rFonts w:ascii="Verdana" w:hAnsi="Verdana"/>
                <w:b/>
                <w:sz w:val="18"/>
                <w:szCs w:val="18"/>
              </w:rPr>
            </w:pPr>
            <w:r w:rsidRPr="008068AD">
              <w:rPr>
                <w:rFonts w:ascii="Verdana" w:hAnsi="Verdana"/>
                <w:b/>
                <w:sz w:val="18"/>
                <w:szCs w:val="18"/>
              </w:rPr>
              <w:t>Afbeelding</w:t>
            </w:r>
            <w:r w:rsidR="00E45868">
              <w:rPr>
                <w:rFonts w:ascii="Verdana" w:hAnsi="Verdana"/>
                <w:b/>
                <w:sz w:val="18"/>
                <w:szCs w:val="18"/>
              </w:rPr>
              <w:t xml:space="preserve"> 2m³ container</w:t>
            </w:r>
          </w:p>
        </w:tc>
        <w:tc>
          <w:tcPr>
            <w:tcW w:w="1134" w:type="dxa"/>
            <w:tcBorders>
              <w:top w:val="single" w:sz="4" w:space="0" w:color="auto"/>
              <w:left w:val="single" w:sz="4" w:space="0" w:color="auto"/>
              <w:bottom w:val="single" w:sz="4" w:space="0" w:color="auto"/>
              <w:right w:val="single" w:sz="4" w:space="0" w:color="auto"/>
            </w:tcBorders>
            <w:vAlign w:val="center"/>
          </w:tcPr>
          <w:p w14:paraId="4828DF95" w14:textId="77777777" w:rsidR="00ED369A" w:rsidRPr="008068AD" w:rsidRDefault="00ED369A" w:rsidP="005F76EC">
            <w:pPr>
              <w:jc w:val="center"/>
              <w:rPr>
                <w:rFonts w:ascii="Verdana" w:hAnsi="Verdana"/>
                <w:b/>
                <w:sz w:val="18"/>
                <w:szCs w:val="18"/>
              </w:rPr>
            </w:pPr>
            <w:r w:rsidRPr="008068AD">
              <w:rPr>
                <w:rFonts w:ascii="Verdana" w:hAnsi="Verdana"/>
                <w:b/>
                <w:sz w:val="18"/>
                <w:szCs w:val="18"/>
              </w:rPr>
              <w:t>Type-nr.</w:t>
            </w:r>
          </w:p>
        </w:tc>
        <w:tc>
          <w:tcPr>
            <w:tcW w:w="1134" w:type="dxa"/>
            <w:tcBorders>
              <w:top w:val="single" w:sz="4" w:space="0" w:color="auto"/>
              <w:left w:val="single" w:sz="4" w:space="0" w:color="auto"/>
              <w:bottom w:val="single" w:sz="4" w:space="0" w:color="auto"/>
              <w:right w:val="single" w:sz="4" w:space="0" w:color="auto"/>
            </w:tcBorders>
            <w:vAlign w:val="center"/>
          </w:tcPr>
          <w:p w14:paraId="63162AD2" w14:textId="5ACA6019" w:rsidR="00ED369A" w:rsidRPr="008068AD" w:rsidRDefault="00ED369A" w:rsidP="005F76EC">
            <w:pPr>
              <w:jc w:val="center"/>
              <w:rPr>
                <w:rFonts w:ascii="Verdana" w:hAnsi="Verdana"/>
                <w:b/>
                <w:sz w:val="18"/>
                <w:szCs w:val="18"/>
              </w:rPr>
            </w:pPr>
          </w:p>
        </w:tc>
        <w:tc>
          <w:tcPr>
            <w:tcW w:w="1549" w:type="dxa"/>
            <w:tcBorders>
              <w:top w:val="single" w:sz="4" w:space="0" w:color="auto"/>
              <w:left w:val="single" w:sz="4" w:space="0" w:color="auto"/>
              <w:bottom w:val="single" w:sz="4" w:space="0" w:color="auto"/>
              <w:right w:val="single" w:sz="4" w:space="0" w:color="auto"/>
            </w:tcBorders>
            <w:vAlign w:val="center"/>
          </w:tcPr>
          <w:p w14:paraId="4F5BBCE3" w14:textId="77777777" w:rsidR="00E45868" w:rsidRDefault="00E45868" w:rsidP="005F76EC">
            <w:pPr>
              <w:jc w:val="center"/>
              <w:rPr>
                <w:rFonts w:ascii="Verdana" w:hAnsi="Verdana"/>
                <w:b/>
                <w:sz w:val="18"/>
                <w:szCs w:val="18"/>
              </w:rPr>
            </w:pPr>
          </w:p>
          <w:p w14:paraId="6475B65E" w14:textId="77B3FF72" w:rsidR="00ED369A" w:rsidRDefault="00ED369A" w:rsidP="005F76EC">
            <w:pPr>
              <w:jc w:val="center"/>
              <w:rPr>
                <w:rFonts w:ascii="Verdana" w:hAnsi="Verdana"/>
                <w:b/>
                <w:sz w:val="18"/>
                <w:szCs w:val="18"/>
              </w:rPr>
            </w:pPr>
            <w:r w:rsidRPr="008068AD">
              <w:rPr>
                <w:rFonts w:ascii="Verdana" w:hAnsi="Verdana"/>
                <w:b/>
                <w:sz w:val="18"/>
                <w:szCs w:val="18"/>
              </w:rPr>
              <w:t>Prijs in €</w:t>
            </w:r>
          </w:p>
          <w:p w14:paraId="26A7E2B2" w14:textId="76BDF4D7" w:rsidR="003A5BD3" w:rsidRPr="008068AD" w:rsidRDefault="003A5BD3" w:rsidP="005F76EC">
            <w:pPr>
              <w:jc w:val="center"/>
              <w:rPr>
                <w:rFonts w:ascii="Verdana" w:hAnsi="Verdana"/>
                <w:b/>
                <w:sz w:val="18"/>
                <w:szCs w:val="18"/>
              </w:rPr>
            </w:pPr>
            <w:proofErr w:type="spellStart"/>
            <w:r>
              <w:rPr>
                <w:rFonts w:ascii="Verdana" w:hAnsi="Verdana"/>
                <w:b/>
                <w:sz w:val="18"/>
                <w:szCs w:val="18"/>
              </w:rPr>
              <w:t>Excl</w:t>
            </w:r>
            <w:proofErr w:type="spellEnd"/>
            <w:r>
              <w:rPr>
                <w:rFonts w:ascii="Verdana" w:hAnsi="Verdana"/>
                <w:b/>
                <w:sz w:val="18"/>
                <w:szCs w:val="18"/>
              </w:rPr>
              <w:t xml:space="preserve"> BTW</w:t>
            </w:r>
          </w:p>
          <w:p w14:paraId="12E22C90" w14:textId="66BCE542" w:rsidR="00ED369A" w:rsidRPr="008068AD" w:rsidRDefault="00ED369A" w:rsidP="005F76EC">
            <w:pPr>
              <w:jc w:val="center"/>
              <w:rPr>
                <w:rFonts w:ascii="Verdana" w:hAnsi="Verdana"/>
                <w:b/>
                <w:sz w:val="18"/>
                <w:szCs w:val="18"/>
              </w:rPr>
            </w:pPr>
          </w:p>
        </w:tc>
        <w:tc>
          <w:tcPr>
            <w:tcW w:w="2409" w:type="dxa"/>
            <w:tcBorders>
              <w:top w:val="single" w:sz="4" w:space="0" w:color="auto"/>
              <w:left w:val="single" w:sz="4" w:space="0" w:color="auto"/>
              <w:bottom w:val="single" w:sz="4" w:space="0" w:color="auto"/>
              <w:right w:val="single" w:sz="4" w:space="0" w:color="auto"/>
            </w:tcBorders>
            <w:vAlign w:val="center"/>
          </w:tcPr>
          <w:p w14:paraId="09D43FD2" w14:textId="6467BA5D" w:rsidR="00ED369A" w:rsidRPr="008068AD" w:rsidRDefault="00ED369A" w:rsidP="005F76EC">
            <w:pPr>
              <w:jc w:val="center"/>
              <w:rPr>
                <w:rFonts w:ascii="Verdana" w:hAnsi="Verdana"/>
                <w:b/>
                <w:sz w:val="18"/>
                <w:szCs w:val="18"/>
              </w:rPr>
            </w:pPr>
            <w:r w:rsidRPr="008068AD">
              <w:rPr>
                <w:rFonts w:ascii="Verdana" w:hAnsi="Verdana"/>
                <w:b/>
                <w:sz w:val="18"/>
                <w:szCs w:val="18"/>
              </w:rPr>
              <w:t>Lengte</w:t>
            </w:r>
            <w:r w:rsidR="001E7762">
              <w:rPr>
                <w:rFonts w:ascii="Verdana" w:hAnsi="Verdana"/>
                <w:b/>
                <w:sz w:val="18"/>
                <w:szCs w:val="18"/>
              </w:rPr>
              <w:t xml:space="preserve"> </w:t>
            </w:r>
            <w:r w:rsidRPr="008068AD">
              <w:rPr>
                <w:rFonts w:ascii="Verdana" w:hAnsi="Verdana"/>
                <w:b/>
                <w:sz w:val="18"/>
                <w:szCs w:val="18"/>
              </w:rPr>
              <w:t>x</w:t>
            </w:r>
            <w:r w:rsidR="001E7762">
              <w:rPr>
                <w:rFonts w:ascii="Verdana" w:hAnsi="Verdana"/>
                <w:b/>
                <w:sz w:val="18"/>
                <w:szCs w:val="18"/>
              </w:rPr>
              <w:t xml:space="preserve"> </w:t>
            </w:r>
            <w:r w:rsidRPr="008068AD">
              <w:rPr>
                <w:rFonts w:ascii="Verdana" w:hAnsi="Verdana"/>
                <w:b/>
                <w:sz w:val="18"/>
                <w:szCs w:val="18"/>
              </w:rPr>
              <w:t>breedte</w:t>
            </w:r>
            <w:r w:rsidR="001E7762">
              <w:rPr>
                <w:rFonts w:ascii="Verdana" w:hAnsi="Verdana"/>
                <w:b/>
                <w:sz w:val="18"/>
                <w:szCs w:val="18"/>
              </w:rPr>
              <w:t xml:space="preserve"> </w:t>
            </w:r>
            <w:r w:rsidRPr="008068AD">
              <w:rPr>
                <w:rFonts w:ascii="Verdana" w:hAnsi="Verdana"/>
                <w:b/>
                <w:sz w:val="18"/>
                <w:szCs w:val="18"/>
              </w:rPr>
              <w:t>x</w:t>
            </w:r>
          </w:p>
          <w:p w14:paraId="2EA114E9" w14:textId="77777777" w:rsidR="00ED369A" w:rsidRPr="008068AD" w:rsidRDefault="00ED369A" w:rsidP="005F76EC">
            <w:pPr>
              <w:jc w:val="center"/>
              <w:rPr>
                <w:rFonts w:ascii="Verdana" w:hAnsi="Verdana"/>
                <w:b/>
                <w:sz w:val="18"/>
                <w:szCs w:val="18"/>
              </w:rPr>
            </w:pPr>
            <w:proofErr w:type="gramStart"/>
            <w:r w:rsidRPr="008068AD">
              <w:rPr>
                <w:rFonts w:ascii="Verdana" w:hAnsi="Verdana"/>
                <w:b/>
                <w:sz w:val="18"/>
                <w:szCs w:val="18"/>
              </w:rPr>
              <w:t>hoogte</w:t>
            </w:r>
            <w:proofErr w:type="gramEnd"/>
            <w:r w:rsidRPr="008068AD">
              <w:rPr>
                <w:rFonts w:ascii="Verdana" w:hAnsi="Verdana"/>
                <w:b/>
                <w:sz w:val="18"/>
                <w:szCs w:val="18"/>
              </w:rPr>
              <w:t xml:space="preserve"> in cm</w:t>
            </w:r>
          </w:p>
        </w:tc>
      </w:tr>
      <w:tr w:rsidR="00ED369A" w:rsidRPr="008068AD" w14:paraId="49B533F3" w14:textId="77777777" w:rsidTr="006A76C5">
        <w:trPr>
          <w:trHeight w:val="964"/>
          <w:jc w:val="center"/>
        </w:trPr>
        <w:tc>
          <w:tcPr>
            <w:tcW w:w="3408" w:type="dxa"/>
            <w:vAlign w:val="center"/>
          </w:tcPr>
          <w:p w14:paraId="04F9C3CE" w14:textId="77777777" w:rsidR="00ED369A" w:rsidRPr="008068AD" w:rsidRDefault="00ED369A">
            <w:pPr>
              <w:spacing w:line="360" w:lineRule="auto"/>
              <w:jc w:val="center"/>
              <w:rPr>
                <w:rFonts w:ascii="Verdana" w:hAnsi="Verdana"/>
                <w:sz w:val="18"/>
                <w:szCs w:val="18"/>
              </w:rPr>
            </w:pPr>
            <w:r w:rsidRPr="008068AD">
              <w:rPr>
                <w:rFonts w:ascii="Verdana" w:hAnsi="Verdana"/>
                <w:noProof/>
                <w:sz w:val="18"/>
                <w:szCs w:val="18"/>
              </w:rPr>
              <w:drawing>
                <wp:inline distT="0" distB="0" distL="0" distR="0" wp14:anchorId="394E352A" wp14:editId="54B5ECE3">
                  <wp:extent cx="1889760" cy="1196340"/>
                  <wp:effectExtent l="0" t="0" r="0" b="3810"/>
                  <wp:docPr id="2" name="Afbeelding 2" descr="Kooiaapbak foto 2 m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Kooiaapbak foto 2 m3"/>
                          <pic:cNvPicPr>
                            <a:picLocks noChangeAspect="1" noChangeArrowheads="1"/>
                          </pic:cNvPicPr>
                        </pic:nvPicPr>
                        <pic:blipFill>
                          <a:blip r:embed="rId10" cstate="print">
                            <a:extLst>
                              <a:ext uri="{28A0092B-C50C-407E-A947-70E740481C1C}">
                                <a14:useLocalDpi xmlns:a14="http://schemas.microsoft.com/office/drawing/2010/main" val="0"/>
                              </a:ext>
                            </a:extLst>
                          </a:blip>
                          <a:srcRect b="15436"/>
                          <a:stretch>
                            <a:fillRect/>
                          </a:stretch>
                        </pic:blipFill>
                        <pic:spPr bwMode="auto">
                          <a:xfrm>
                            <a:off x="0" y="0"/>
                            <a:ext cx="1889760" cy="1196340"/>
                          </a:xfrm>
                          <a:prstGeom prst="rect">
                            <a:avLst/>
                          </a:prstGeom>
                          <a:noFill/>
                          <a:ln>
                            <a:noFill/>
                          </a:ln>
                        </pic:spPr>
                      </pic:pic>
                    </a:graphicData>
                  </a:graphic>
                </wp:inline>
              </w:drawing>
            </w:r>
          </w:p>
        </w:tc>
        <w:tc>
          <w:tcPr>
            <w:tcW w:w="1134" w:type="dxa"/>
            <w:vAlign w:val="center"/>
          </w:tcPr>
          <w:p w14:paraId="7CD95620" w14:textId="342BA643" w:rsidR="00ED369A" w:rsidRPr="008068AD" w:rsidRDefault="00ED369A" w:rsidP="00D1190A">
            <w:pPr>
              <w:spacing w:line="360" w:lineRule="auto"/>
              <w:jc w:val="center"/>
              <w:rPr>
                <w:rFonts w:ascii="Verdana" w:hAnsi="Verdana"/>
                <w:sz w:val="18"/>
                <w:szCs w:val="18"/>
              </w:rPr>
            </w:pPr>
            <w:r w:rsidRPr="008068AD">
              <w:rPr>
                <w:rFonts w:ascii="Verdana" w:hAnsi="Verdana"/>
                <w:sz w:val="18"/>
                <w:szCs w:val="18"/>
              </w:rPr>
              <w:t>3</w:t>
            </w:r>
            <w:r>
              <w:rPr>
                <w:rFonts w:ascii="Verdana" w:hAnsi="Verdana"/>
                <w:sz w:val="18"/>
                <w:szCs w:val="18"/>
              </w:rPr>
              <w:t>*</w:t>
            </w:r>
          </w:p>
        </w:tc>
        <w:tc>
          <w:tcPr>
            <w:tcW w:w="1134" w:type="dxa"/>
            <w:vAlign w:val="center"/>
          </w:tcPr>
          <w:p w14:paraId="38CA14D8" w14:textId="4DEECBFC" w:rsidR="00ED369A" w:rsidRPr="008068AD" w:rsidRDefault="00E45868">
            <w:pPr>
              <w:spacing w:line="360" w:lineRule="auto"/>
              <w:jc w:val="center"/>
              <w:rPr>
                <w:rFonts w:ascii="Verdana" w:hAnsi="Verdana"/>
                <w:sz w:val="18"/>
                <w:szCs w:val="18"/>
              </w:rPr>
            </w:pPr>
            <w:proofErr w:type="gramStart"/>
            <w:r>
              <w:rPr>
                <w:rFonts w:ascii="Verdana" w:hAnsi="Verdana"/>
                <w:sz w:val="18"/>
                <w:szCs w:val="18"/>
              </w:rPr>
              <w:t>huur</w:t>
            </w:r>
            <w:proofErr w:type="gramEnd"/>
          </w:p>
          <w:p w14:paraId="6B03033C" w14:textId="58071DB4" w:rsidR="00575F7C" w:rsidRDefault="00E45868">
            <w:pPr>
              <w:spacing w:line="360" w:lineRule="auto"/>
              <w:jc w:val="center"/>
              <w:rPr>
                <w:rFonts w:ascii="Verdana" w:hAnsi="Verdana"/>
                <w:sz w:val="18"/>
                <w:szCs w:val="18"/>
              </w:rPr>
            </w:pPr>
            <w:proofErr w:type="gramStart"/>
            <w:r>
              <w:rPr>
                <w:rFonts w:ascii="Verdana" w:hAnsi="Verdana"/>
                <w:sz w:val="18"/>
                <w:szCs w:val="18"/>
              </w:rPr>
              <w:t>wissel</w:t>
            </w:r>
            <w:proofErr w:type="gramEnd"/>
          </w:p>
          <w:p w14:paraId="3B8E68D4" w14:textId="6DA013CC" w:rsidR="00ED369A" w:rsidRPr="008068AD" w:rsidRDefault="00ED369A">
            <w:pPr>
              <w:spacing w:line="360" w:lineRule="auto"/>
              <w:jc w:val="center"/>
              <w:rPr>
                <w:rFonts w:ascii="Verdana" w:hAnsi="Verdana"/>
                <w:sz w:val="18"/>
                <w:szCs w:val="18"/>
              </w:rPr>
            </w:pPr>
            <w:proofErr w:type="gramStart"/>
            <w:r w:rsidRPr="008068AD">
              <w:rPr>
                <w:rFonts w:ascii="Verdana" w:hAnsi="Verdana"/>
                <w:sz w:val="18"/>
                <w:szCs w:val="18"/>
              </w:rPr>
              <w:t>deksel</w:t>
            </w:r>
            <w:proofErr w:type="gramEnd"/>
          </w:p>
          <w:p w14:paraId="615855FE" w14:textId="52917AD8" w:rsidR="00ED369A" w:rsidRPr="008068AD" w:rsidRDefault="00ED369A">
            <w:pPr>
              <w:spacing w:line="360" w:lineRule="auto"/>
              <w:jc w:val="center"/>
              <w:rPr>
                <w:rFonts w:ascii="Verdana" w:hAnsi="Verdana"/>
                <w:sz w:val="18"/>
                <w:szCs w:val="18"/>
              </w:rPr>
            </w:pPr>
          </w:p>
        </w:tc>
        <w:tc>
          <w:tcPr>
            <w:tcW w:w="1549" w:type="dxa"/>
            <w:vAlign w:val="center"/>
          </w:tcPr>
          <w:p w14:paraId="307F1CCB" w14:textId="406A47C9" w:rsidR="00575F7C" w:rsidRPr="00E45868" w:rsidRDefault="00E45868" w:rsidP="00091E71">
            <w:pPr>
              <w:spacing w:line="360" w:lineRule="auto"/>
              <w:jc w:val="center"/>
              <w:rPr>
                <w:rFonts w:ascii="Verdana" w:hAnsi="Verdana"/>
                <w:sz w:val="18"/>
                <w:szCs w:val="18"/>
              </w:rPr>
            </w:pPr>
            <w:r w:rsidRPr="00E45868">
              <w:rPr>
                <w:rFonts w:ascii="Verdana" w:hAnsi="Verdana"/>
                <w:sz w:val="18"/>
                <w:szCs w:val="18"/>
              </w:rPr>
              <w:t>2</w:t>
            </w:r>
            <w:r w:rsidR="00E46B2A">
              <w:rPr>
                <w:rFonts w:ascii="Verdana" w:hAnsi="Verdana"/>
                <w:sz w:val="18"/>
                <w:szCs w:val="18"/>
              </w:rPr>
              <w:t>7</w:t>
            </w:r>
            <w:r w:rsidRPr="00E45868">
              <w:rPr>
                <w:rFonts w:ascii="Verdana" w:hAnsi="Verdana"/>
                <w:sz w:val="18"/>
                <w:szCs w:val="18"/>
              </w:rPr>
              <w:t>,</w:t>
            </w:r>
            <w:r w:rsidR="00E46B2A">
              <w:rPr>
                <w:rFonts w:ascii="Verdana" w:hAnsi="Verdana"/>
                <w:sz w:val="18"/>
                <w:szCs w:val="18"/>
              </w:rPr>
              <w:t>5</w:t>
            </w:r>
            <w:r w:rsidRPr="00E45868">
              <w:rPr>
                <w:rFonts w:ascii="Verdana" w:hAnsi="Verdana"/>
                <w:sz w:val="18"/>
                <w:szCs w:val="18"/>
              </w:rPr>
              <w:t>0</w:t>
            </w:r>
            <w:r w:rsidR="006A76C5">
              <w:rPr>
                <w:rFonts w:ascii="Verdana" w:hAnsi="Verdana"/>
                <w:sz w:val="18"/>
                <w:szCs w:val="18"/>
              </w:rPr>
              <w:t xml:space="preserve"> p/</w:t>
            </w:r>
            <w:proofErr w:type="spellStart"/>
            <w:r w:rsidR="006A76C5">
              <w:rPr>
                <w:rFonts w:ascii="Verdana" w:hAnsi="Verdana"/>
                <w:sz w:val="18"/>
                <w:szCs w:val="18"/>
              </w:rPr>
              <w:t>mnd</w:t>
            </w:r>
            <w:proofErr w:type="spellEnd"/>
            <w:r w:rsidR="006A76C5">
              <w:rPr>
                <w:rFonts w:ascii="Verdana" w:hAnsi="Verdana"/>
                <w:sz w:val="18"/>
                <w:szCs w:val="18"/>
              </w:rPr>
              <w:t>**</w:t>
            </w:r>
          </w:p>
          <w:p w14:paraId="3C190FD6" w14:textId="4BB2B97A" w:rsidR="00575F7C" w:rsidRPr="006A76C5" w:rsidRDefault="00E46B2A" w:rsidP="00E45868">
            <w:pPr>
              <w:spacing w:line="360" w:lineRule="auto"/>
              <w:jc w:val="center"/>
              <w:rPr>
                <w:rFonts w:ascii="Verdana" w:hAnsi="Verdana"/>
                <w:sz w:val="18"/>
                <w:szCs w:val="18"/>
              </w:rPr>
            </w:pPr>
            <w:r>
              <w:rPr>
                <w:rFonts w:ascii="Verdana" w:hAnsi="Verdana"/>
                <w:sz w:val="18"/>
                <w:szCs w:val="18"/>
              </w:rPr>
              <w:t>40</w:t>
            </w:r>
            <w:r w:rsidR="00E45868" w:rsidRPr="006A76C5">
              <w:rPr>
                <w:rFonts w:ascii="Verdana" w:hAnsi="Verdana"/>
                <w:sz w:val="18"/>
                <w:szCs w:val="18"/>
              </w:rPr>
              <w:t>,00</w:t>
            </w:r>
            <w:r w:rsidR="006A76C5" w:rsidRPr="006A76C5">
              <w:rPr>
                <w:rFonts w:ascii="Verdana" w:hAnsi="Verdana"/>
                <w:sz w:val="18"/>
                <w:szCs w:val="18"/>
              </w:rPr>
              <w:t xml:space="preserve"> p/keer</w:t>
            </w:r>
          </w:p>
          <w:p w14:paraId="20AEEC6D" w14:textId="3F6D5F28" w:rsidR="00ED369A" w:rsidRPr="006A76C5" w:rsidRDefault="00E46B2A" w:rsidP="00091E71">
            <w:pPr>
              <w:spacing w:line="360" w:lineRule="auto"/>
              <w:jc w:val="center"/>
              <w:rPr>
                <w:rFonts w:ascii="Verdana" w:hAnsi="Verdana"/>
                <w:sz w:val="18"/>
                <w:szCs w:val="18"/>
              </w:rPr>
            </w:pPr>
            <w:r>
              <w:rPr>
                <w:rFonts w:ascii="Verdana" w:hAnsi="Verdana"/>
                <w:sz w:val="18"/>
                <w:szCs w:val="18"/>
              </w:rPr>
              <w:t>1</w:t>
            </w:r>
            <w:r w:rsidR="00284599">
              <w:rPr>
                <w:rFonts w:ascii="Verdana" w:hAnsi="Verdana"/>
                <w:sz w:val="18"/>
                <w:szCs w:val="18"/>
              </w:rPr>
              <w:t>7</w:t>
            </w:r>
            <w:r>
              <w:rPr>
                <w:rFonts w:ascii="Verdana" w:hAnsi="Verdana"/>
                <w:sz w:val="18"/>
                <w:szCs w:val="18"/>
              </w:rPr>
              <w:t>,00</w:t>
            </w:r>
            <w:r w:rsidR="006A76C5" w:rsidRPr="006A76C5">
              <w:rPr>
                <w:rFonts w:ascii="Verdana" w:hAnsi="Verdana"/>
                <w:sz w:val="18"/>
                <w:szCs w:val="18"/>
              </w:rPr>
              <w:t xml:space="preserve"> p/</w:t>
            </w:r>
            <w:proofErr w:type="spellStart"/>
            <w:r w:rsidR="006A76C5" w:rsidRPr="006A76C5">
              <w:rPr>
                <w:rFonts w:ascii="Verdana" w:hAnsi="Verdana"/>
                <w:sz w:val="18"/>
                <w:szCs w:val="18"/>
              </w:rPr>
              <w:t>mnd</w:t>
            </w:r>
            <w:proofErr w:type="spellEnd"/>
            <w:r w:rsidR="006A76C5">
              <w:rPr>
                <w:rFonts w:ascii="Verdana" w:hAnsi="Verdana"/>
                <w:sz w:val="18"/>
                <w:szCs w:val="18"/>
              </w:rPr>
              <w:t>**</w:t>
            </w:r>
          </w:p>
          <w:p w14:paraId="71B0D841" w14:textId="6B951D49" w:rsidR="00ED369A" w:rsidRPr="006A76C5" w:rsidRDefault="00ED369A" w:rsidP="00091E71">
            <w:pPr>
              <w:spacing w:line="360" w:lineRule="auto"/>
              <w:jc w:val="center"/>
              <w:rPr>
                <w:rFonts w:ascii="Verdana" w:hAnsi="Verdana"/>
                <w:sz w:val="18"/>
                <w:szCs w:val="18"/>
                <w:lang w:val="en-US"/>
              </w:rPr>
            </w:pPr>
          </w:p>
        </w:tc>
        <w:tc>
          <w:tcPr>
            <w:tcW w:w="2409" w:type="dxa"/>
            <w:vAlign w:val="center"/>
          </w:tcPr>
          <w:p w14:paraId="28651A78" w14:textId="5C05CD49" w:rsidR="00ED369A" w:rsidRPr="008068AD" w:rsidRDefault="00ED369A" w:rsidP="008C65BD">
            <w:pPr>
              <w:spacing w:line="360" w:lineRule="auto"/>
              <w:jc w:val="center"/>
              <w:rPr>
                <w:rFonts w:ascii="Verdana" w:hAnsi="Verdana"/>
                <w:sz w:val="18"/>
                <w:szCs w:val="18"/>
              </w:rPr>
            </w:pPr>
            <w:r w:rsidRPr="008068AD">
              <w:rPr>
                <w:rFonts w:ascii="Verdana" w:hAnsi="Verdana"/>
                <w:sz w:val="18"/>
                <w:szCs w:val="18"/>
              </w:rPr>
              <w:t>240x120x70</w:t>
            </w:r>
          </w:p>
        </w:tc>
      </w:tr>
    </w:tbl>
    <w:p w14:paraId="4796E09F" w14:textId="77777777" w:rsidR="005D3B8E" w:rsidRDefault="00B24AE3" w:rsidP="00D466D9">
      <w:pPr>
        <w:ind w:left="284"/>
        <w:rPr>
          <w:rFonts w:ascii="Verdana" w:hAnsi="Verdana"/>
          <w:sz w:val="16"/>
          <w:szCs w:val="16"/>
        </w:rPr>
      </w:pPr>
      <w:r>
        <w:rPr>
          <w:rFonts w:ascii="Verdana" w:hAnsi="Verdana"/>
          <w:sz w:val="16"/>
          <w:szCs w:val="16"/>
        </w:rPr>
        <w:t xml:space="preserve"> </w:t>
      </w:r>
    </w:p>
    <w:p w14:paraId="02340A75" w14:textId="77777777" w:rsidR="00C013E8" w:rsidRPr="002E09F0" w:rsidRDefault="00C013E8" w:rsidP="00D466D9">
      <w:pPr>
        <w:ind w:left="284"/>
        <w:rPr>
          <w:rFonts w:ascii="Verdana" w:hAnsi="Verdana"/>
          <w:sz w:val="18"/>
          <w:szCs w:val="18"/>
        </w:rPr>
      </w:pPr>
    </w:p>
    <w:p w14:paraId="2181E40D" w14:textId="2F57BDA8" w:rsidR="00266B24" w:rsidRPr="002E09F0" w:rsidRDefault="002E09F0" w:rsidP="00D466D9">
      <w:pPr>
        <w:ind w:left="284"/>
        <w:rPr>
          <w:rFonts w:ascii="Verdana" w:hAnsi="Verdana"/>
          <w:sz w:val="18"/>
          <w:szCs w:val="18"/>
        </w:rPr>
      </w:pPr>
      <w:r w:rsidRPr="002E09F0">
        <w:rPr>
          <w:rFonts w:ascii="Verdana" w:hAnsi="Verdana" w:cs="Arial"/>
          <w:sz w:val="18"/>
          <w:szCs w:val="18"/>
        </w:rPr>
        <w:t xml:space="preserve">* Ga voorzichtig om met </w:t>
      </w:r>
      <w:proofErr w:type="spellStart"/>
      <w:r w:rsidRPr="002E09F0">
        <w:rPr>
          <w:rFonts w:ascii="Verdana" w:hAnsi="Verdana" w:cs="Arial"/>
          <w:sz w:val="18"/>
          <w:szCs w:val="18"/>
        </w:rPr>
        <w:t>kooiaapcontainers</w:t>
      </w:r>
      <w:proofErr w:type="spellEnd"/>
      <w:r w:rsidRPr="002E09F0">
        <w:rPr>
          <w:rFonts w:ascii="Verdana" w:hAnsi="Verdana" w:cs="Arial"/>
          <w:sz w:val="18"/>
          <w:szCs w:val="18"/>
        </w:rPr>
        <w:t xml:space="preserve">. Zij zijn </w:t>
      </w:r>
      <w:r w:rsidRPr="002E09F0">
        <w:rPr>
          <w:rFonts w:ascii="Verdana" w:hAnsi="Verdana" w:cs="Arial"/>
          <w:sz w:val="18"/>
          <w:szCs w:val="18"/>
          <w:u w:val="single"/>
        </w:rPr>
        <w:t>niet</w:t>
      </w:r>
      <w:r w:rsidRPr="002E09F0">
        <w:rPr>
          <w:rFonts w:ascii="Verdana" w:hAnsi="Verdana" w:cs="Arial"/>
          <w:sz w:val="18"/>
          <w:szCs w:val="18"/>
        </w:rPr>
        <w:t xml:space="preserve"> geschikt om te hijsen. Gebeurt dit toch, dan trekken ze krom. Ook kunnen de ogen afbreken. Dit brengt niet alleen kosten met zich mee, maar ook grote risico's voor uw medewerkers</w:t>
      </w:r>
    </w:p>
    <w:p w14:paraId="7E4C8564" w14:textId="77777777" w:rsidR="006A76C5" w:rsidRDefault="006A76C5" w:rsidP="006A76C5">
      <w:pPr>
        <w:ind w:left="284"/>
        <w:rPr>
          <w:rFonts w:ascii="Verdana" w:hAnsi="Verdana"/>
          <w:sz w:val="18"/>
          <w:szCs w:val="18"/>
        </w:rPr>
      </w:pPr>
      <w:r>
        <w:rPr>
          <w:rFonts w:ascii="Verdana" w:hAnsi="Verdana"/>
          <w:sz w:val="18"/>
          <w:szCs w:val="18"/>
        </w:rPr>
        <w:t>** Het huurbedrag</w:t>
      </w:r>
      <w:r w:rsidRPr="007947AE">
        <w:rPr>
          <w:rFonts w:ascii="Verdana" w:hAnsi="Verdana"/>
          <w:sz w:val="18"/>
          <w:szCs w:val="18"/>
        </w:rPr>
        <w:t xml:space="preserve"> geldt per maand, ook als de container er niet de gehele maand staat.</w:t>
      </w:r>
    </w:p>
    <w:p w14:paraId="0F168D63" w14:textId="58A65758" w:rsidR="00266B24" w:rsidRPr="00F947AF" w:rsidRDefault="00266B24" w:rsidP="00D466D9">
      <w:pPr>
        <w:ind w:left="284"/>
        <w:rPr>
          <w:rFonts w:ascii="Verdana" w:hAnsi="Verdana"/>
          <w:sz w:val="18"/>
          <w:szCs w:val="18"/>
        </w:rPr>
      </w:pPr>
    </w:p>
    <w:p w14:paraId="6F3ABE18" w14:textId="77777777" w:rsidR="00266B24" w:rsidRPr="00F947AF" w:rsidRDefault="00266B24" w:rsidP="00D466D9">
      <w:pPr>
        <w:ind w:left="284"/>
        <w:rPr>
          <w:rFonts w:ascii="Verdana" w:hAnsi="Verdana"/>
          <w:sz w:val="18"/>
          <w:szCs w:val="18"/>
        </w:rPr>
      </w:pPr>
    </w:p>
    <w:p w14:paraId="4A53296F" w14:textId="77777777" w:rsidR="007947AE" w:rsidRDefault="009C5C9C" w:rsidP="007947AE">
      <w:pPr>
        <w:numPr>
          <w:ilvl w:val="0"/>
          <w:numId w:val="4"/>
        </w:numPr>
        <w:tabs>
          <w:tab w:val="clear" w:pos="720"/>
          <w:tab w:val="num" w:pos="284"/>
        </w:tabs>
        <w:ind w:left="284" w:hanging="284"/>
        <w:rPr>
          <w:rFonts w:ascii="Verdana" w:hAnsi="Verdana"/>
          <w:sz w:val="18"/>
          <w:szCs w:val="18"/>
        </w:rPr>
      </w:pPr>
      <w:r w:rsidRPr="00F947AF">
        <w:rPr>
          <w:rFonts w:ascii="Verdana" w:hAnsi="Verdana"/>
          <w:sz w:val="18"/>
          <w:szCs w:val="18"/>
        </w:rPr>
        <w:t>Deze tarieven gelden alleen in Nederland.</w:t>
      </w:r>
    </w:p>
    <w:p w14:paraId="69DD4E00" w14:textId="4835B654" w:rsidR="00E45868" w:rsidRDefault="00E45868" w:rsidP="007947AE">
      <w:pPr>
        <w:numPr>
          <w:ilvl w:val="0"/>
          <w:numId w:val="4"/>
        </w:numPr>
        <w:tabs>
          <w:tab w:val="clear" w:pos="720"/>
          <w:tab w:val="num" w:pos="284"/>
        </w:tabs>
        <w:ind w:left="284" w:hanging="284"/>
        <w:rPr>
          <w:rFonts w:ascii="Verdana" w:hAnsi="Verdana"/>
          <w:sz w:val="18"/>
          <w:szCs w:val="18"/>
        </w:rPr>
      </w:pPr>
      <w:r>
        <w:rPr>
          <w:rFonts w:ascii="Verdana" w:hAnsi="Verdana"/>
          <w:sz w:val="18"/>
          <w:szCs w:val="18"/>
        </w:rPr>
        <w:t>Per wisseling van de container wordt een handeling tarief in rekening gebracht.</w:t>
      </w:r>
    </w:p>
    <w:p w14:paraId="356B0F7C" w14:textId="6D46FAE7" w:rsidR="00E45868" w:rsidRDefault="00E059C6" w:rsidP="007947AE">
      <w:pPr>
        <w:numPr>
          <w:ilvl w:val="0"/>
          <w:numId w:val="4"/>
        </w:numPr>
        <w:tabs>
          <w:tab w:val="clear" w:pos="720"/>
          <w:tab w:val="num" w:pos="284"/>
        </w:tabs>
        <w:ind w:left="284" w:hanging="284"/>
        <w:rPr>
          <w:rFonts w:ascii="Verdana" w:hAnsi="Verdana"/>
          <w:sz w:val="18"/>
          <w:szCs w:val="18"/>
        </w:rPr>
      </w:pPr>
      <w:r>
        <w:rPr>
          <w:rFonts w:ascii="Verdana" w:hAnsi="Verdana"/>
          <w:sz w:val="18"/>
          <w:szCs w:val="18"/>
        </w:rPr>
        <w:t>Overige k</w:t>
      </w:r>
      <w:r w:rsidR="00E45868">
        <w:rPr>
          <w:rFonts w:ascii="Verdana" w:hAnsi="Verdana"/>
          <w:sz w:val="18"/>
          <w:szCs w:val="18"/>
        </w:rPr>
        <w:t>osten van transport en recycling zijn inbegrepen.</w:t>
      </w:r>
    </w:p>
    <w:p w14:paraId="57DFA6F0" w14:textId="77777777" w:rsidR="009E5815" w:rsidRPr="00F947AF" w:rsidRDefault="005F76EC" w:rsidP="005F50CD">
      <w:pPr>
        <w:numPr>
          <w:ilvl w:val="0"/>
          <w:numId w:val="4"/>
        </w:numPr>
        <w:tabs>
          <w:tab w:val="clear" w:pos="720"/>
          <w:tab w:val="num" w:pos="284"/>
        </w:tabs>
        <w:ind w:left="284" w:hanging="284"/>
        <w:rPr>
          <w:rFonts w:ascii="Verdana" w:hAnsi="Verdana"/>
          <w:sz w:val="18"/>
          <w:szCs w:val="18"/>
        </w:rPr>
      </w:pPr>
      <w:r w:rsidRPr="00F947AF">
        <w:rPr>
          <w:rFonts w:ascii="Verdana" w:hAnsi="Verdana"/>
          <w:sz w:val="18"/>
          <w:szCs w:val="18"/>
        </w:rPr>
        <w:t>De f</w:t>
      </w:r>
      <w:r w:rsidR="00C77518" w:rsidRPr="00F947AF">
        <w:rPr>
          <w:rFonts w:ascii="Verdana" w:hAnsi="Verdana"/>
          <w:sz w:val="18"/>
          <w:szCs w:val="18"/>
        </w:rPr>
        <w:t xml:space="preserve">acturatie </w:t>
      </w:r>
      <w:r w:rsidRPr="00F947AF">
        <w:rPr>
          <w:rFonts w:ascii="Verdana" w:hAnsi="Verdana"/>
          <w:sz w:val="18"/>
          <w:szCs w:val="18"/>
        </w:rPr>
        <w:t xml:space="preserve">geschiedt </w:t>
      </w:r>
      <w:r w:rsidR="000C13CB" w:rsidRPr="00F947AF">
        <w:rPr>
          <w:rFonts w:ascii="Verdana" w:hAnsi="Verdana"/>
          <w:sz w:val="18"/>
          <w:szCs w:val="18"/>
        </w:rPr>
        <w:t>periodiek</w:t>
      </w:r>
      <w:r w:rsidR="00C77518" w:rsidRPr="00F947AF">
        <w:rPr>
          <w:rFonts w:ascii="Verdana" w:hAnsi="Verdana"/>
          <w:sz w:val="18"/>
          <w:szCs w:val="18"/>
        </w:rPr>
        <w:t xml:space="preserve"> achteraf</w:t>
      </w:r>
      <w:r w:rsidR="005D3B8E" w:rsidRPr="00F947AF">
        <w:rPr>
          <w:rFonts w:ascii="Verdana" w:hAnsi="Verdana"/>
          <w:sz w:val="18"/>
          <w:szCs w:val="18"/>
        </w:rPr>
        <w:t xml:space="preserve"> of na beëindiging </w:t>
      </w:r>
      <w:r w:rsidR="006C2E53" w:rsidRPr="00F947AF">
        <w:rPr>
          <w:rFonts w:ascii="Verdana" w:hAnsi="Verdana"/>
          <w:sz w:val="18"/>
          <w:szCs w:val="18"/>
        </w:rPr>
        <w:t>contract</w:t>
      </w:r>
      <w:r w:rsidR="005D3B8E" w:rsidRPr="00F947AF">
        <w:rPr>
          <w:rFonts w:ascii="Verdana" w:hAnsi="Verdana"/>
          <w:sz w:val="18"/>
          <w:szCs w:val="18"/>
        </w:rPr>
        <w:t>.</w:t>
      </w:r>
    </w:p>
    <w:p w14:paraId="31B7B88D" w14:textId="77777777" w:rsidR="009E5815" w:rsidRPr="00F947AF" w:rsidRDefault="009E5815" w:rsidP="005F50CD">
      <w:pPr>
        <w:numPr>
          <w:ilvl w:val="0"/>
          <w:numId w:val="4"/>
        </w:numPr>
        <w:tabs>
          <w:tab w:val="clear" w:pos="720"/>
          <w:tab w:val="num" w:pos="284"/>
          <w:tab w:val="left" w:pos="900"/>
        </w:tabs>
        <w:ind w:left="284" w:hanging="284"/>
        <w:rPr>
          <w:rFonts w:ascii="Verdana" w:hAnsi="Verdana"/>
          <w:sz w:val="18"/>
          <w:szCs w:val="18"/>
        </w:rPr>
      </w:pPr>
      <w:r w:rsidRPr="00F947AF">
        <w:rPr>
          <w:rFonts w:ascii="Verdana" w:hAnsi="Verdana"/>
          <w:sz w:val="18"/>
          <w:szCs w:val="18"/>
        </w:rPr>
        <w:t>Afbeeldingen: werkelijk geplaatste emballage kan afwijken.</w:t>
      </w:r>
    </w:p>
    <w:p w14:paraId="702FCB0B" w14:textId="77777777" w:rsidR="005F76EC" w:rsidRPr="00F947AF" w:rsidRDefault="005F76EC" w:rsidP="005F50CD">
      <w:pPr>
        <w:numPr>
          <w:ilvl w:val="0"/>
          <w:numId w:val="4"/>
        </w:numPr>
        <w:tabs>
          <w:tab w:val="clear" w:pos="720"/>
          <w:tab w:val="num" w:pos="284"/>
          <w:tab w:val="left" w:pos="900"/>
        </w:tabs>
        <w:ind w:left="284" w:hanging="284"/>
        <w:rPr>
          <w:rFonts w:ascii="Verdana" w:hAnsi="Verdana"/>
          <w:sz w:val="18"/>
          <w:szCs w:val="18"/>
        </w:rPr>
      </w:pPr>
      <w:r w:rsidRPr="00F947AF">
        <w:rPr>
          <w:rFonts w:ascii="Verdana" w:hAnsi="Verdana"/>
          <w:sz w:val="18"/>
          <w:szCs w:val="18"/>
        </w:rPr>
        <w:t>Inzameling vlakglas via acceptatievoorwaarden Vlakglas Recycling Nederland</w:t>
      </w:r>
      <w:r w:rsidR="005D3B8E" w:rsidRPr="00F947AF">
        <w:rPr>
          <w:rFonts w:ascii="Verdana" w:hAnsi="Verdana"/>
          <w:sz w:val="18"/>
          <w:szCs w:val="18"/>
        </w:rPr>
        <w:t>.</w:t>
      </w:r>
    </w:p>
    <w:p w14:paraId="748D4C52" w14:textId="77777777" w:rsidR="00AE0F1B" w:rsidRPr="00F947AF" w:rsidRDefault="00AE0F1B" w:rsidP="005F50CD">
      <w:pPr>
        <w:numPr>
          <w:ilvl w:val="0"/>
          <w:numId w:val="4"/>
        </w:numPr>
        <w:tabs>
          <w:tab w:val="clear" w:pos="720"/>
          <w:tab w:val="num" w:pos="284"/>
          <w:tab w:val="left" w:pos="900"/>
        </w:tabs>
        <w:ind w:left="284" w:hanging="284"/>
        <w:rPr>
          <w:rFonts w:ascii="Verdana" w:hAnsi="Verdana"/>
          <w:sz w:val="18"/>
          <w:szCs w:val="18"/>
        </w:rPr>
      </w:pPr>
      <w:r w:rsidRPr="00F947AF">
        <w:rPr>
          <w:rFonts w:ascii="Verdana" w:hAnsi="Verdana"/>
          <w:sz w:val="18"/>
          <w:szCs w:val="18"/>
        </w:rPr>
        <w:t>Type 3</w:t>
      </w:r>
      <w:r w:rsidR="002A41B8" w:rsidRPr="00F947AF">
        <w:rPr>
          <w:rFonts w:ascii="Verdana" w:hAnsi="Verdana"/>
          <w:sz w:val="18"/>
          <w:szCs w:val="18"/>
        </w:rPr>
        <w:t xml:space="preserve"> </w:t>
      </w:r>
      <w:r w:rsidRPr="00F947AF">
        <w:rPr>
          <w:rFonts w:ascii="Verdana" w:hAnsi="Verdana"/>
          <w:sz w:val="18"/>
          <w:szCs w:val="18"/>
        </w:rPr>
        <w:t>word</w:t>
      </w:r>
      <w:r w:rsidR="00F947AF">
        <w:rPr>
          <w:rFonts w:ascii="Verdana" w:hAnsi="Verdana"/>
          <w:sz w:val="18"/>
          <w:szCs w:val="18"/>
        </w:rPr>
        <w:t xml:space="preserve">t </w:t>
      </w:r>
      <w:r w:rsidRPr="00F947AF">
        <w:rPr>
          <w:rFonts w:ascii="Verdana" w:hAnsi="Verdana"/>
          <w:sz w:val="18"/>
          <w:szCs w:val="18"/>
        </w:rPr>
        <w:t xml:space="preserve">geplaatst, gewisseld en afgevoerd volgens een vaste (wekelijkse) route, hiervan </w:t>
      </w:r>
      <w:r w:rsidR="005D3B8E" w:rsidRPr="00F947AF">
        <w:rPr>
          <w:rFonts w:ascii="Verdana" w:hAnsi="Verdana"/>
          <w:sz w:val="18"/>
          <w:szCs w:val="18"/>
        </w:rPr>
        <w:t>wordt</w:t>
      </w:r>
      <w:r w:rsidRPr="00F947AF">
        <w:rPr>
          <w:rFonts w:ascii="Verdana" w:hAnsi="Verdana"/>
          <w:sz w:val="18"/>
          <w:szCs w:val="18"/>
        </w:rPr>
        <w:t xml:space="preserve"> niet afgeweken. Zie routetabel.</w:t>
      </w:r>
    </w:p>
    <w:p w14:paraId="6BB5D235" w14:textId="77777777" w:rsidR="00A23664" w:rsidRPr="00F947AF" w:rsidRDefault="00A23664" w:rsidP="00F947AF">
      <w:pPr>
        <w:tabs>
          <w:tab w:val="left" w:pos="900"/>
        </w:tabs>
        <w:ind w:left="284"/>
        <w:rPr>
          <w:rFonts w:ascii="Verdana" w:hAnsi="Verdana"/>
          <w:sz w:val="18"/>
          <w:szCs w:val="18"/>
        </w:rPr>
      </w:pPr>
    </w:p>
    <w:sectPr w:rsidR="00A23664" w:rsidRPr="00F947AF" w:rsidSect="008068AD">
      <w:headerReference w:type="default" r:id="rId11"/>
      <w:footerReference w:type="default" r:id="rId12"/>
      <w:pgSz w:w="11906" w:h="16838"/>
      <w:pgMar w:top="1134" w:right="1417" w:bottom="567" w:left="1417"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2CEC8" w14:textId="77777777" w:rsidR="00404B76" w:rsidRDefault="00404B76">
      <w:r>
        <w:separator/>
      </w:r>
    </w:p>
  </w:endnote>
  <w:endnote w:type="continuationSeparator" w:id="0">
    <w:p w14:paraId="0ED09C44" w14:textId="77777777" w:rsidR="00404B76" w:rsidRDefault="00404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8A040" w14:textId="77777777" w:rsidR="00AE0F1B" w:rsidRPr="00301D6E" w:rsidRDefault="00AE0F1B" w:rsidP="00AE0F1B">
    <w:pPr>
      <w:pStyle w:val="Voettekst"/>
      <w:jc w:val="center"/>
      <w:rPr>
        <w:rFonts w:ascii="Arial" w:hAnsi="Arial" w:cs="Arial"/>
        <w:sz w:val="15"/>
        <w:szCs w:val="15"/>
      </w:rPr>
    </w:pPr>
    <w:r w:rsidRPr="00301D6E">
      <w:rPr>
        <w:rFonts w:ascii="Arial" w:hAnsi="Arial" w:cs="Arial"/>
        <w:sz w:val="15"/>
        <w:szCs w:val="15"/>
      </w:rPr>
      <w:t xml:space="preserve">Stichting Vlakglas Recycling Nederland ● Postbus </w:t>
    </w:r>
    <w:r w:rsidR="00DE1911">
      <w:rPr>
        <w:rFonts w:ascii="Arial" w:hAnsi="Arial" w:cs="Arial"/>
        <w:sz w:val="15"/>
        <w:szCs w:val="15"/>
        <w:lang w:val="nl-NL"/>
      </w:rPr>
      <w:t>340</w:t>
    </w:r>
    <w:r w:rsidRPr="00301D6E">
      <w:rPr>
        <w:rFonts w:ascii="Arial" w:hAnsi="Arial" w:cs="Arial"/>
        <w:sz w:val="15"/>
        <w:szCs w:val="15"/>
      </w:rPr>
      <w:t xml:space="preserve"> ● </w:t>
    </w:r>
    <w:r w:rsidR="00DE1911">
      <w:rPr>
        <w:rFonts w:ascii="Arial" w:hAnsi="Arial" w:cs="Arial"/>
        <w:sz w:val="15"/>
        <w:szCs w:val="15"/>
      </w:rPr>
      <w:t>2</w:t>
    </w:r>
    <w:r w:rsidR="00DE1911">
      <w:rPr>
        <w:rFonts w:ascii="Arial" w:hAnsi="Arial" w:cs="Arial"/>
        <w:sz w:val="15"/>
        <w:szCs w:val="15"/>
        <w:lang w:val="nl-NL"/>
      </w:rPr>
      <w:t>7</w:t>
    </w:r>
    <w:r>
      <w:rPr>
        <w:rFonts w:ascii="Arial" w:hAnsi="Arial" w:cs="Arial"/>
        <w:sz w:val="15"/>
        <w:szCs w:val="15"/>
      </w:rPr>
      <w:t>00</w:t>
    </w:r>
    <w:r w:rsidRPr="00301D6E">
      <w:rPr>
        <w:rFonts w:ascii="Arial" w:hAnsi="Arial" w:cs="Arial"/>
        <w:sz w:val="15"/>
        <w:szCs w:val="15"/>
      </w:rPr>
      <w:t xml:space="preserve"> </w:t>
    </w:r>
    <w:r w:rsidR="00DE1911">
      <w:rPr>
        <w:rFonts w:ascii="Arial" w:hAnsi="Arial" w:cs="Arial"/>
        <w:sz w:val="15"/>
        <w:szCs w:val="15"/>
        <w:lang w:val="nl-NL"/>
      </w:rPr>
      <w:t xml:space="preserve">AH Zoetermeer </w:t>
    </w:r>
    <w:r w:rsidRPr="00301D6E">
      <w:rPr>
        <w:rFonts w:ascii="Arial" w:hAnsi="Arial" w:cs="Arial"/>
        <w:sz w:val="15"/>
        <w:szCs w:val="15"/>
      </w:rPr>
      <w:t xml:space="preserve">● Tel.: </w:t>
    </w:r>
    <w:r>
      <w:rPr>
        <w:rFonts w:ascii="Arial" w:hAnsi="Arial" w:cs="Arial"/>
        <w:sz w:val="15"/>
        <w:szCs w:val="15"/>
      </w:rPr>
      <w:t>088-5678820</w:t>
    </w:r>
    <w:r w:rsidRPr="00301D6E">
      <w:rPr>
        <w:rFonts w:ascii="Arial" w:hAnsi="Arial" w:cs="Arial"/>
        <w:sz w:val="15"/>
        <w:szCs w:val="15"/>
      </w:rPr>
      <w:t xml:space="preserve"> </w:t>
    </w:r>
  </w:p>
  <w:p w14:paraId="4288AFE2" w14:textId="3D46D92B" w:rsidR="00AE0F1B" w:rsidRDefault="00AE0F1B" w:rsidP="00C56DFC">
    <w:pPr>
      <w:pStyle w:val="Voettekst"/>
      <w:jc w:val="center"/>
    </w:pPr>
    <w:r w:rsidRPr="00301D6E">
      <w:rPr>
        <w:rFonts w:ascii="Arial" w:hAnsi="Arial" w:cs="Arial"/>
        <w:sz w:val="15"/>
        <w:szCs w:val="15"/>
      </w:rPr>
      <w:t>info@vlakglasrecycling</w:t>
    </w:r>
    <w:r w:rsidRPr="006169AB">
      <w:rPr>
        <w:rFonts w:ascii="Arial" w:hAnsi="Arial" w:cs="Arial"/>
        <w:sz w:val="15"/>
        <w:szCs w:val="15"/>
      </w:rPr>
      <w:t xml:space="preserve">.nl </w:t>
    </w:r>
    <w:r w:rsidR="006169AB" w:rsidRPr="006169AB">
      <w:rPr>
        <w:rFonts w:ascii="Arial" w:hAnsi="Arial" w:cs="Arial"/>
        <w:sz w:val="15"/>
        <w:szCs w:val="15"/>
      </w:rPr>
      <w:t>●</w:t>
    </w:r>
    <w:r w:rsidR="006169AB">
      <w:rPr>
        <w:rFonts w:ascii="Arial" w:hAnsi="Arial" w:cs="Arial"/>
        <w:sz w:val="15"/>
        <w:szCs w:val="15"/>
        <w:lang w:val="nl-NL"/>
      </w:rPr>
      <w:t xml:space="preserve"> </w:t>
    </w:r>
    <w:r w:rsidR="006169AB" w:rsidRPr="006169AB">
      <w:rPr>
        <w:rFonts w:ascii="Arial" w:hAnsi="Arial" w:cs="Arial"/>
        <w:color w:val="000000"/>
        <w:sz w:val="15"/>
        <w:szCs w:val="15"/>
        <w:shd w:val="clear" w:color="auto" w:fill="FFFFFF"/>
      </w:rPr>
      <w:t>IBAN NL20RABO</w:t>
    </w:r>
    <w:r w:rsidR="007A6C4C">
      <w:rPr>
        <w:rFonts w:ascii="Arial" w:hAnsi="Arial" w:cs="Arial"/>
        <w:color w:val="000000"/>
        <w:sz w:val="15"/>
        <w:szCs w:val="15"/>
        <w:shd w:val="clear" w:color="auto" w:fill="FFFFFF"/>
      </w:rPr>
      <w:t>0</w:t>
    </w:r>
    <w:r w:rsidR="006169AB" w:rsidRPr="006169AB">
      <w:rPr>
        <w:rFonts w:ascii="Arial" w:hAnsi="Arial" w:cs="Arial"/>
        <w:color w:val="000000"/>
        <w:sz w:val="15"/>
        <w:szCs w:val="15"/>
        <w:shd w:val="clear" w:color="auto" w:fill="FFFFFF"/>
      </w:rPr>
      <w:t>386 8775 99</w:t>
    </w:r>
    <w:r w:rsidR="006169AB">
      <w:rPr>
        <w:rFonts w:ascii="Arial" w:hAnsi="Arial" w:cs="Arial"/>
        <w:color w:val="000000"/>
        <w:sz w:val="15"/>
        <w:szCs w:val="15"/>
        <w:shd w:val="clear" w:color="auto" w:fill="FFFFFF"/>
        <w:lang w:val="nl-NL"/>
      </w:rPr>
      <w:t xml:space="preserve"> </w:t>
    </w:r>
    <w:r w:rsidRPr="006169AB">
      <w:rPr>
        <w:rFonts w:ascii="Arial" w:hAnsi="Arial" w:cs="Arial"/>
        <w:sz w:val="15"/>
        <w:szCs w:val="15"/>
      </w:rPr>
      <w:t xml:space="preserve">● </w:t>
    </w:r>
    <w:proofErr w:type="spellStart"/>
    <w:r w:rsidRPr="006169AB">
      <w:rPr>
        <w:rFonts w:ascii="Arial" w:hAnsi="Arial" w:cs="Arial"/>
        <w:sz w:val="15"/>
        <w:szCs w:val="15"/>
      </w:rPr>
      <w:t>K.v.</w:t>
    </w:r>
    <w:r w:rsidRPr="00301D6E">
      <w:rPr>
        <w:rFonts w:ascii="Arial" w:hAnsi="Arial" w:cs="Arial"/>
        <w:sz w:val="15"/>
        <w:szCs w:val="15"/>
      </w:rPr>
      <w:t>K.</w:t>
    </w:r>
    <w:proofErr w:type="spellEnd"/>
    <w:r w:rsidRPr="00301D6E">
      <w:rPr>
        <w:rFonts w:ascii="Arial" w:hAnsi="Arial" w:cs="Arial"/>
        <w:sz w:val="15"/>
        <w:szCs w:val="15"/>
      </w:rPr>
      <w:t xml:space="preserve"> te Rotterdam nr. 24</w:t>
    </w:r>
    <w:r>
      <w:rPr>
        <w:rFonts w:ascii="Arial" w:hAnsi="Arial" w:cs="Arial"/>
        <w:sz w:val="15"/>
        <w:szCs w:val="15"/>
      </w:rPr>
      <w:t>334110 ● BTW nr. 8110.87.311B01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160B8" w14:textId="77777777" w:rsidR="00404B76" w:rsidRDefault="00404B76">
      <w:r>
        <w:separator/>
      </w:r>
    </w:p>
  </w:footnote>
  <w:footnote w:type="continuationSeparator" w:id="0">
    <w:p w14:paraId="2F6FE87C" w14:textId="77777777" w:rsidR="00404B76" w:rsidRDefault="00404B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46BC9" w14:textId="77777777" w:rsidR="005F76EC" w:rsidRDefault="008E7769" w:rsidP="005F76EC">
    <w:pPr>
      <w:pStyle w:val="Koptekst"/>
      <w:jc w:val="center"/>
    </w:pPr>
    <w:r w:rsidRPr="003F3167">
      <w:rPr>
        <w:noProof/>
      </w:rPr>
      <w:drawing>
        <wp:inline distT="0" distB="0" distL="0" distR="0" wp14:anchorId="49ABCC63" wp14:editId="5ECCC821">
          <wp:extent cx="3962400" cy="723900"/>
          <wp:effectExtent l="0" t="0" r="0" b="0"/>
          <wp:docPr id="1" name="Afbeelding 1" descr="Vlakg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Vlakgla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62400" cy="7239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87144"/>
    <w:multiLevelType w:val="hybridMultilevel"/>
    <w:tmpl w:val="1CF670CE"/>
    <w:lvl w:ilvl="0" w:tplc="AD04E3D6">
      <w:start w:val="2"/>
      <w:numFmt w:val="bullet"/>
      <w:lvlText w:val=""/>
      <w:lvlJc w:val="left"/>
      <w:pPr>
        <w:ind w:left="720" w:hanging="360"/>
      </w:pPr>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D2D6512"/>
    <w:multiLevelType w:val="hybridMultilevel"/>
    <w:tmpl w:val="6714ECA4"/>
    <w:lvl w:ilvl="0" w:tplc="0E8A2F4A">
      <w:start w:val="18"/>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610430E"/>
    <w:multiLevelType w:val="hybridMultilevel"/>
    <w:tmpl w:val="3DE4D00A"/>
    <w:lvl w:ilvl="0" w:tplc="1F3CC4A4">
      <w:start w:val="240"/>
      <w:numFmt w:val="bullet"/>
      <w:lvlText w:val=""/>
      <w:lvlJc w:val="left"/>
      <w:pPr>
        <w:ind w:left="927" w:hanging="360"/>
      </w:pPr>
      <w:rPr>
        <w:rFonts w:ascii="Symbol" w:eastAsia="Times New Roman" w:hAnsi="Symbol" w:cs="Times New Roman"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3" w15:restartNumberingAfterBreak="0">
    <w:nsid w:val="3A742B8E"/>
    <w:multiLevelType w:val="hybridMultilevel"/>
    <w:tmpl w:val="5FC21260"/>
    <w:lvl w:ilvl="0" w:tplc="0290BA86">
      <w:start w:val="2"/>
      <w:numFmt w:val="bullet"/>
      <w:lvlText w:val=""/>
      <w:lvlJc w:val="left"/>
      <w:pPr>
        <w:ind w:left="420" w:hanging="360"/>
      </w:pPr>
      <w:rPr>
        <w:rFonts w:ascii="Symbol" w:eastAsia="Calibri" w:hAnsi="Symbol" w:cs="Times New Roman" w:hint="default"/>
        <w:color w:val="000000"/>
        <w:sz w:val="17"/>
      </w:rPr>
    </w:lvl>
    <w:lvl w:ilvl="1" w:tplc="04130003" w:tentative="1">
      <w:start w:val="1"/>
      <w:numFmt w:val="bullet"/>
      <w:lvlText w:val="o"/>
      <w:lvlJc w:val="left"/>
      <w:pPr>
        <w:ind w:left="1140" w:hanging="360"/>
      </w:pPr>
      <w:rPr>
        <w:rFonts w:ascii="Courier New" w:hAnsi="Courier New" w:cs="Courier New" w:hint="default"/>
      </w:rPr>
    </w:lvl>
    <w:lvl w:ilvl="2" w:tplc="04130005" w:tentative="1">
      <w:start w:val="1"/>
      <w:numFmt w:val="bullet"/>
      <w:lvlText w:val=""/>
      <w:lvlJc w:val="left"/>
      <w:pPr>
        <w:ind w:left="1860" w:hanging="360"/>
      </w:pPr>
      <w:rPr>
        <w:rFonts w:ascii="Wingdings" w:hAnsi="Wingdings" w:hint="default"/>
      </w:rPr>
    </w:lvl>
    <w:lvl w:ilvl="3" w:tplc="04130001" w:tentative="1">
      <w:start w:val="1"/>
      <w:numFmt w:val="bullet"/>
      <w:lvlText w:val=""/>
      <w:lvlJc w:val="left"/>
      <w:pPr>
        <w:ind w:left="2580" w:hanging="360"/>
      </w:pPr>
      <w:rPr>
        <w:rFonts w:ascii="Symbol" w:hAnsi="Symbol" w:hint="default"/>
      </w:rPr>
    </w:lvl>
    <w:lvl w:ilvl="4" w:tplc="04130003" w:tentative="1">
      <w:start w:val="1"/>
      <w:numFmt w:val="bullet"/>
      <w:lvlText w:val="o"/>
      <w:lvlJc w:val="left"/>
      <w:pPr>
        <w:ind w:left="3300" w:hanging="360"/>
      </w:pPr>
      <w:rPr>
        <w:rFonts w:ascii="Courier New" w:hAnsi="Courier New" w:cs="Courier New" w:hint="default"/>
      </w:rPr>
    </w:lvl>
    <w:lvl w:ilvl="5" w:tplc="04130005" w:tentative="1">
      <w:start w:val="1"/>
      <w:numFmt w:val="bullet"/>
      <w:lvlText w:val=""/>
      <w:lvlJc w:val="left"/>
      <w:pPr>
        <w:ind w:left="4020" w:hanging="360"/>
      </w:pPr>
      <w:rPr>
        <w:rFonts w:ascii="Wingdings" w:hAnsi="Wingdings" w:hint="default"/>
      </w:rPr>
    </w:lvl>
    <w:lvl w:ilvl="6" w:tplc="04130001" w:tentative="1">
      <w:start w:val="1"/>
      <w:numFmt w:val="bullet"/>
      <w:lvlText w:val=""/>
      <w:lvlJc w:val="left"/>
      <w:pPr>
        <w:ind w:left="4740" w:hanging="360"/>
      </w:pPr>
      <w:rPr>
        <w:rFonts w:ascii="Symbol" w:hAnsi="Symbol" w:hint="default"/>
      </w:rPr>
    </w:lvl>
    <w:lvl w:ilvl="7" w:tplc="04130003" w:tentative="1">
      <w:start w:val="1"/>
      <w:numFmt w:val="bullet"/>
      <w:lvlText w:val="o"/>
      <w:lvlJc w:val="left"/>
      <w:pPr>
        <w:ind w:left="5460" w:hanging="360"/>
      </w:pPr>
      <w:rPr>
        <w:rFonts w:ascii="Courier New" w:hAnsi="Courier New" w:cs="Courier New" w:hint="default"/>
      </w:rPr>
    </w:lvl>
    <w:lvl w:ilvl="8" w:tplc="04130005" w:tentative="1">
      <w:start w:val="1"/>
      <w:numFmt w:val="bullet"/>
      <w:lvlText w:val=""/>
      <w:lvlJc w:val="left"/>
      <w:pPr>
        <w:ind w:left="6180" w:hanging="360"/>
      </w:pPr>
      <w:rPr>
        <w:rFonts w:ascii="Wingdings" w:hAnsi="Wingdings" w:hint="default"/>
      </w:rPr>
    </w:lvl>
  </w:abstractNum>
  <w:abstractNum w:abstractNumId="4" w15:restartNumberingAfterBreak="0">
    <w:nsid w:val="53EF3015"/>
    <w:multiLevelType w:val="hybridMultilevel"/>
    <w:tmpl w:val="5044B51A"/>
    <w:lvl w:ilvl="0" w:tplc="0E8A2F4A">
      <w:start w:val="18"/>
      <w:numFmt w:val="bullet"/>
      <w:lvlText w:val="-"/>
      <w:lvlJc w:val="left"/>
      <w:pPr>
        <w:tabs>
          <w:tab w:val="num" w:pos="720"/>
        </w:tabs>
        <w:ind w:left="720" w:hanging="360"/>
      </w:pPr>
      <w:rPr>
        <w:rFonts w:ascii="Times New Roman" w:eastAsia="Times New Roman" w:hAnsi="Times New Roman" w:cs="Times New Roman" w:hint="default"/>
      </w:rPr>
    </w:lvl>
    <w:lvl w:ilvl="1" w:tplc="70A279FA">
      <w:start w:val="1"/>
      <w:numFmt w:val="bullet"/>
      <w:lvlText w:val="o"/>
      <w:lvlJc w:val="left"/>
      <w:pPr>
        <w:tabs>
          <w:tab w:val="num" w:pos="1440"/>
        </w:tabs>
        <w:ind w:left="1440" w:hanging="360"/>
      </w:pPr>
      <w:rPr>
        <w:rFonts w:ascii="Courier New" w:hAnsi="Courier New" w:hint="default"/>
      </w:rPr>
    </w:lvl>
    <w:lvl w:ilvl="2" w:tplc="0E064C9C" w:tentative="1">
      <w:start w:val="1"/>
      <w:numFmt w:val="bullet"/>
      <w:lvlText w:val=""/>
      <w:lvlJc w:val="left"/>
      <w:pPr>
        <w:tabs>
          <w:tab w:val="num" w:pos="2160"/>
        </w:tabs>
        <w:ind w:left="2160" w:hanging="360"/>
      </w:pPr>
      <w:rPr>
        <w:rFonts w:ascii="Wingdings" w:hAnsi="Wingdings" w:hint="default"/>
      </w:rPr>
    </w:lvl>
    <w:lvl w:ilvl="3" w:tplc="7004D64E" w:tentative="1">
      <w:start w:val="1"/>
      <w:numFmt w:val="bullet"/>
      <w:lvlText w:val=""/>
      <w:lvlJc w:val="left"/>
      <w:pPr>
        <w:tabs>
          <w:tab w:val="num" w:pos="2880"/>
        </w:tabs>
        <w:ind w:left="2880" w:hanging="360"/>
      </w:pPr>
      <w:rPr>
        <w:rFonts w:ascii="Symbol" w:hAnsi="Symbol" w:hint="default"/>
      </w:rPr>
    </w:lvl>
    <w:lvl w:ilvl="4" w:tplc="278C7F5C" w:tentative="1">
      <w:start w:val="1"/>
      <w:numFmt w:val="bullet"/>
      <w:lvlText w:val="o"/>
      <w:lvlJc w:val="left"/>
      <w:pPr>
        <w:tabs>
          <w:tab w:val="num" w:pos="3600"/>
        </w:tabs>
        <w:ind w:left="3600" w:hanging="360"/>
      </w:pPr>
      <w:rPr>
        <w:rFonts w:ascii="Courier New" w:hAnsi="Courier New" w:hint="default"/>
      </w:rPr>
    </w:lvl>
    <w:lvl w:ilvl="5" w:tplc="7228052C" w:tentative="1">
      <w:start w:val="1"/>
      <w:numFmt w:val="bullet"/>
      <w:lvlText w:val=""/>
      <w:lvlJc w:val="left"/>
      <w:pPr>
        <w:tabs>
          <w:tab w:val="num" w:pos="4320"/>
        </w:tabs>
        <w:ind w:left="4320" w:hanging="360"/>
      </w:pPr>
      <w:rPr>
        <w:rFonts w:ascii="Wingdings" w:hAnsi="Wingdings" w:hint="default"/>
      </w:rPr>
    </w:lvl>
    <w:lvl w:ilvl="6" w:tplc="E12019EA" w:tentative="1">
      <w:start w:val="1"/>
      <w:numFmt w:val="bullet"/>
      <w:lvlText w:val=""/>
      <w:lvlJc w:val="left"/>
      <w:pPr>
        <w:tabs>
          <w:tab w:val="num" w:pos="5040"/>
        </w:tabs>
        <w:ind w:left="5040" w:hanging="360"/>
      </w:pPr>
      <w:rPr>
        <w:rFonts w:ascii="Symbol" w:hAnsi="Symbol" w:hint="default"/>
      </w:rPr>
    </w:lvl>
    <w:lvl w:ilvl="7" w:tplc="B058C868" w:tentative="1">
      <w:start w:val="1"/>
      <w:numFmt w:val="bullet"/>
      <w:lvlText w:val="o"/>
      <w:lvlJc w:val="left"/>
      <w:pPr>
        <w:tabs>
          <w:tab w:val="num" w:pos="5760"/>
        </w:tabs>
        <w:ind w:left="5760" w:hanging="360"/>
      </w:pPr>
      <w:rPr>
        <w:rFonts w:ascii="Courier New" w:hAnsi="Courier New" w:hint="default"/>
      </w:rPr>
    </w:lvl>
    <w:lvl w:ilvl="8" w:tplc="C8FAABC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69175E7"/>
    <w:multiLevelType w:val="hybridMultilevel"/>
    <w:tmpl w:val="6750CD82"/>
    <w:lvl w:ilvl="0" w:tplc="24820EE2">
      <w:start w:val="2"/>
      <w:numFmt w:val="bullet"/>
      <w:lvlText w:val=""/>
      <w:lvlJc w:val="left"/>
      <w:pPr>
        <w:ind w:left="720" w:hanging="360"/>
      </w:pPr>
      <w:rPr>
        <w:rFonts w:ascii="Symbol" w:eastAsia="Calibri" w:hAnsi="Symbol" w:cs="Times New Roman" w:hint="default"/>
        <w:color w:val="000000"/>
        <w:sz w:val="17"/>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D020487"/>
    <w:multiLevelType w:val="hybridMultilevel"/>
    <w:tmpl w:val="BD18F2C4"/>
    <w:lvl w:ilvl="0" w:tplc="3A82F49C">
      <w:start w:val="2"/>
      <w:numFmt w:val="bullet"/>
      <w:lvlText w:val=""/>
      <w:lvlJc w:val="left"/>
      <w:pPr>
        <w:ind w:left="420" w:hanging="360"/>
      </w:pPr>
      <w:rPr>
        <w:rFonts w:ascii="Symbol" w:eastAsia="Calibri" w:hAnsi="Symbol" w:cs="Times New Roman" w:hint="default"/>
        <w:color w:val="000000"/>
        <w:sz w:val="17"/>
      </w:rPr>
    </w:lvl>
    <w:lvl w:ilvl="1" w:tplc="04130003" w:tentative="1">
      <w:start w:val="1"/>
      <w:numFmt w:val="bullet"/>
      <w:lvlText w:val="o"/>
      <w:lvlJc w:val="left"/>
      <w:pPr>
        <w:ind w:left="1140" w:hanging="360"/>
      </w:pPr>
      <w:rPr>
        <w:rFonts w:ascii="Courier New" w:hAnsi="Courier New" w:cs="Courier New" w:hint="default"/>
      </w:rPr>
    </w:lvl>
    <w:lvl w:ilvl="2" w:tplc="04130005" w:tentative="1">
      <w:start w:val="1"/>
      <w:numFmt w:val="bullet"/>
      <w:lvlText w:val=""/>
      <w:lvlJc w:val="left"/>
      <w:pPr>
        <w:ind w:left="1860" w:hanging="360"/>
      </w:pPr>
      <w:rPr>
        <w:rFonts w:ascii="Wingdings" w:hAnsi="Wingdings" w:hint="default"/>
      </w:rPr>
    </w:lvl>
    <w:lvl w:ilvl="3" w:tplc="04130001" w:tentative="1">
      <w:start w:val="1"/>
      <w:numFmt w:val="bullet"/>
      <w:lvlText w:val=""/>
      <w:lvlJc w:val="left"/>
      <w:pPr>
        <w:ind w:left="2580" w:hanging="360"/>
      </w:pPr>
      <w:rPr>
        <w:rFonts w:ascii="Symbol" w:hAnsi="Symbol" w:hint="default"/>
      </w:rPr>
    </w:lvl>
    <w:lvl w:ilvl="4" w:tplc="04130003" w:tentative="1">
      <w:start w:val="1"/>
      <w:numFmt w:val="bullet"/>
      <w:lvlText w:val="o"/>
      <w:lvlJc w:val="left"/>
      <w:pPr>
        <w:ind w:left="3300" w:hanging="360"/>
      </w:pPr>
      <w:rPr>
        <w:rFonts w:ascii="Courier New" w:hAnsi="Courier New" w:cs="Courier New" w:hint="default"/>
      </w:rPr>
    </w:lvl>
    <w:lvl w:ilvl="5" w:tplc="04130005" w:tentative="1">
      <w:start w:val="1"/>
      <w:numFmt w:val="bullet"/>
      <w:lvlText w:val=""/>
      <w:lvlJc w:val="left"/>
      <w:pPr>
        <w:ind w:left="4020" w:hanging="360"/>
      </w:pPr>
      <w:rPr>
        <w:rFonts w:ascii="Wingdings" w:hAnsi="Wingdings" w:hint="default"/>
      </w:rPr>
    </w:lvl>
    <w:lvl w:ilvl="6" w:tplc="04130001" w:tentative="1">
      <w:start w:val="1"/>
      <w:numFmt w:val="bullet"/>
      <w:lvlText w:val=""/>
      <w:lvlJc w:val="left"/>
      <w:pPr>
        <w:ind w:left="4740" w:hanging="360"/>
      </w:pPr>
      <w:rPr>
        <w:rFonts w:ascii="Symbol" w:hAnsi="Symbol" w:hint="default"/>
      </w:rPr>
    </w:lvl>
    <w:lvl w:ilvl="7" w:tplc="04130003" w:tentative="1">
      <w:start w:val="1"/>
      <w:numFmt w:val="bullet"/>
      <w:lvlText w:val="o"/>
      <w:lvlJc w:val="left"/>
      <w:pPr>
        <w:ind w:left="5460" w:hanging="360"/>
      </w:pPr>
      <w:rPr>
        <w:rFonts w:ascii="Courier New" w:hAnsi="Courier New" w:cs="Courier New" w:hint="default"/>
      </w:rPr>
    </w:lvl>
    <w:lvl w:ilvl="8" w:tplc="04130005" w:tentative="1">
      <w:start w:val="1"/>
      <w:numFmt w:val="bullet"/>
      <w:lvlText w:val=""/>
      <w:lvlJc w:val="left"/>
      <w:pPr>
        <w:ind w:left="6180" w:hanging="360"/>
      </w:pPr>
      <w:rPr>
        <w:rFonts w:ascii="Wingdings" w:hAnsi="Wingdings" w:hint="default"/>
      </w:rPr>
    </w:lvl>
  </w:abstractNum>
  <w:abstractNum w:abstractNumId="7" w15:restartNumberingAfterBreak="0">
    <w:nsid w:val="7E500B08"/>
    <w:multiLevelType w:val="hybridMultilevel"/>
    <w:tmpl w:val="7B20DB26"/>
    <w:lvl w:ilvl="0" w:tplc="7A36C7C6">
      <w:start w:val="240"/>
      <w:numFmt w:val="bullet"/>
      <w:lvlText w:val=""/>
      <w:lvlJc w:val="left"/>
      <w:pPr>
        <w:ind w:left="1287" w:hanging="360"/>
      </w:pPr>
      <w:rPr>
        <w:rFonts w:ascii="Symbol" w:eastAsia="Times New Roman" w:hAnsi="Symbol" w:cs="Times New Roman"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num w:numId="1" w16cid:durableId="837386237">
    <w:abstractNumId w:val="4"/>
  </w:num>
  <w:num w:numId="2" w16cid:durableId="1293171158">
    <w:abstractNumId w:val="2"/>
  </w:num>
  <w:num w:numId="3" w16cid:durableId="295307152">
    <w:abstractNumId w:val="7"/>
  </w:num>
  <w:num w:numId="4" w16cid:durableId="1424719740">
    <w:abstractNumId w:val="1"/>
  </w:num>
  <w:num w:numId="5" w16cid:durableId="2015523180">
    <w:abstractNumId w:val="0"/>
  </w:num>
  <w:num w:numId="6" w16cid:durableId="1934627520">
    <w:abstractNumId w:val="5"/>
  </w:num>
  <w:num w:numId="7" w16cid:durableId="1099179887">
    <w:abstractNumId w:val="6"/>
  </w:num>
  <w:num w:numId="8" w16cid:durableId="1173343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4E8"/>
    <w:rsid w:val="000134F3"/>
    <w:rsid w:val="00014116"/>
    <w:rsid w:val="00016DEC"/>
    <w:rsid w:val="00017FAC"/>
    <w:rsid w:val="00022F1F"/>
    <w:rsid w:val="0003073A"/>
    <w:rsid w:val="00040920"/>
    <w:rsid w:val="00054158"/>
    <w:rsid w:val="00091E71"/>
    <w:rsid w:val="000B6966"/>
    <w:rsid w:val="000C13CB"/>
    <w:rsid w:val="000E1803"/>
    <w:rsid w:val="00105079"/>
    <w:rsid w:val="001154E8"/>
    <w:rsid w:val="001231D9"/>
    <w:rsid w:val="00124FCE"/>
    <w:rsid w:val="001463A0"/>
    <w:rsid w:val="00153009"/>
    <w:rsid w:val="00157A47"/>
    <w:rsid w:val="00174F6D"/>
    <w:rsid w:val="00180D90"/>
    <w:rsid w:val="001829E8"/>
    <w:rsid w:val="00183CEB"/>
    <w:rsid w:val="0018480A"/>
    <w:rsid w:val="001A65E0"/>
    <w:rsid w:val="001A6CDB"/>
    <w:rsid w:val="001B568B"/>
    <w:rsid w:val="001C5CA1"/>
    <w:rsid w:val="001C60BC"/>
    <w:rsid w:val="001D0BFA"/>
    <w:rsid w:val="001E04F2"/>
    <w:rsid w:val="001E6CA3"/>
    <w:rsid w:val="001E7762"/>
    <w:rsid w:val="001F6DAA"/>
    <w:rsid w:val="00204FFC"/>
    <w:rsid w:val="00223951"/>
    <w:rsid w:val="002326B9"/>
    <w:rsid w:val="00266B24"/>
    <w:rsid w:val="00270F61"/>
    <w:rsid w:val="00284599"/>
    <w:rsid w:val="002A41B8"/>
    <w:rsid w:val="002E09F0"/>
    <w:rsid w:val="002E531A"/>
    <w:rsid w:val="002F286C"/>
    <w:rsid w:val="00302A03"/>
    <w:rsid w:val="00332975"/>
    <w:rsid w:val="00335C3C"/>
    <w:rsid w:val="00342285"/>
    <w:rsid w:val="00344D76"/>
    <w:rsid w:val="00352F86"/>
    <w:rsid w:val="003540EC"/>
    <w:rsid w:val="003970A4"/>
    <w:rsid w:val="00397BB9"/>
    <w:rsid w:val="003A0190"/>
    <w:rsid w:val="003A5BD3"/>
    <w:rsid w:val="003E39F2"/>
    <w:rsid w:val="003F1737"/>
    <w:rsid w:val="003F1B05"/>
    <w:rsid w:val="004003FD"/>
    <w:rsid w:val="00403735"/>
    <w:rsid w:val="00404B76"/>
    <w:rsid w:val="004054D8"/>
    <w:rsid w:val="0045615A"/>
    <w:rsid w:val="00474969"/>
    <w:rsid w:val="004A56CC"/>
    <w:rsid w:val="004D1960"/>
    <w:rsid w:val="004E487A"/>
    <w:rsid w:val="004F6CBC"/>
    <w:rsid w:val="00502250"/>
    <w:rsid w:val="00523A7F"/>
    <w:rsid w:val="005606EB"/>
    <w:rsid w:val="0056119A"/>
    <w:rsid w:val="00563C65"/>
    <w:rsid w:val="00575F7C"/>
    <w:rsid w:val="005B3F86"/>
    <w:rsid w:val="005C60CA"/>
    <w:rsid w:val="005D3B8E"/>
    <w:rsid w:val="005E0828"/>
    <w:rsid w:val="005F50CD"/>
    <w:rsid w:val="005F76EC"/>
    <w:rsid w:val="006169AB"/>
    <w:rsid w:val="00632C37"/>
    <w:rsid w:val="0064386C"/>
    <w:rsid w:val="0066585D"/>
    <w:rsid w:val="0067536E"/>
    <w:rsid w:val="00684FE3"/>
    <w:rsid w:val="006918A9"/>
    <w:rsid w:val="006A76C5"/>
    <w:rsid w:val="006B679D"/>
    <w:rsid w:val="006B7971"/>
    <w:rsid w:val="006C15D0"/>
    <w:rsid w:val="006C2E53"/>
    <w:rsid w:val="006C37DF"/>
    <w:rsid w:val="006E2083"/>
    <w:rsid w:val="006E7800"/>
    <w:rsid w:val="006F5790"/>
    <w:rsid w:val="006F5B71"/>
    <w:rsid w:val="00706D3C"/>
    <w:rsid w:val="00717EC5"/>
    <w:rsid w:val="007321A8"/>
    <w:rsid w:val="007531B0"/>
    <w:rsid w:val="0078261A"/>
    <w:rsid w:val="00784E40"/>
    <w:rsid w:val="00793EA0"/>
    <w:rsid w:val="007947AE"/>
    <w:rsid w:val="007A66FD"/>
    <w:rsid w:val="007A6C4C"/>
    <w:rsid w:val="007B1209"/>
    <w:rsid w:val="007C0EE1"/>
    <w:rsid w:val="007D07CD"/>
    <w:rsid w:val="00806080"/>
    <w:rsid w:val="008068AD"/>
    <w:rsid w:val="00836F43"/>
    <w:rsid w:val="008726AE"/>
    <w:rsid w:val="00873F89"/>
    <w:rsid w:val="008A329B"/>
    <w:rsid w:val="008A60BF"/>
    <w:rsid w:val="008B06BF"/>
    <w:rsid w:val="008B0AD4"/>
    <w:rsid w:val="008B5374"/>
    <w:rsid w:val="008B7AE8"/>
    <w:rsid w:val="008C65BD"/>
    <w:rsid w:val="008C7E8D"/>
    <w:rsid w:val="008D248B"/>
    <w:rsid w:val="008D514D"/>
    <w:rsid w:val="008E7769"/>
    <w:rsid w:val="00911ABF"/>
    <w:rsid w:val="009202E1"/>
    <w:rsid w:val="009431D1"/>
    <w:rsid w:val="00961B0C"/>
    <w:rsid w:val="00965A2C"/>
    <w:rsid w:val="009857C1"/>
    <w:rsid w:val="009A2801"/>
    <w:rsid w:val="009C5C9C"/>
    <w:rsid w:val="009E039F"/>
    <w:rsid w:val="009E5815"/>
    <w:rsid w:val="009F1583"/>
    <w:rsid w:val="00A00939"/>
    <w:rsid w:val="00A23664"/>
    <w:rsid w:val="00A5048F"/>
    <w:rsid w:val="00A562C4"/>
    <w:rsid w:val="00AA019F"/>
    <w:rsid w:val="00AB5992"/>
    <w:rsid w:val="00AC28F6"/>
    <w:rsid w:val="00AE0F1B"/>
    <w:rsid w:val="00AF794C"/>
    <w:rsid w:val="00B06E3B"/>
    <w:rsid w:val="00B24AE3"/>
    <w:rsid w:val="00B34E35"/>
    <w:rsid w:val="00B374FA"/>
    <w:rsid w:val="00B41D9A"/>
    <w:rsid w:val="00B806FB"/>
    <w:rsid w:val="00B97359"/>
    <w:rsid w:val="00BA152F"/>
    <w:rsid w:val="00BA4F33"/>
    <w:rsid w:val="00BC05C8"/>
    <w:rsid w:val="00BD472D"/>
    <w:rsid w:val="00BE12B9"/>
    <w:rsid w:val="00BE6ABF"/>
    <w:rsid w:val="00BE78EE"/>
    <w:rsid w:val="00C013E8"/>
    <w:rsid w:val="00C04184"/>
    <w:rsid w:val="00C1297A"/>
    <w:rsid w:val="00C135B7"/>
    <w:rsid w:val="00C21856"/>
    <w:rsid w:val="00C47684"/>
    <w:rsid w:val="00C52B86"/>
    <w:rsid w:val="00C56DFC"/>
    <w:rsid w:val="00C60D94"/>
    <w:rsid w:val="00C77518"/>
    <w:rsid w:val="00CA50F4"/>
    <w:rsid w:val="00CB4DF6"/>
    <w:rsid w:val="00CD0F87"/>
    <w:rsid w:val="00CD5AC2"/>
    <w:rsid w:val="00CE04C2"/>
    <w:rsid w:val="00CE2CDF"/>
    <w:rsid w:val="00D060C3"/>
    <w:rsid w:val="00D1190A"/>
    <w:rsid w:val="00D15E23"/>
    <w:rsid w:val="00D214D3"/>
    <w:rsid w:val="00D3521C"/>
    <w:rsid w:val="00D37F31"/>
    <w:rsid w:val="00D466D9"/>
    <w:rsid w:val="00D801E9"/>
    <w:rsid w:val="00DB1E1D"/>
    <w:rsid w:val="00DC633E"/>
    <w:rsid w:val="00DD302B"/>
    <w:rsid w:val="00DE1911"/>
    <w:rsid w:val="00DE5D08"/>
    <w:rsid w:val="00DF6CC1"/>
    <w:rsid w:val="00E01CFC"/>
    <w:rsid w:val="00E059C6"/>
    <w:rsid w:val="00E06748"/>
    <w:rsid w:val="00E14804"/>
    <w:rsid w:val="00E306A9"/>
    <w:rsid w:val="00E32AF2"/>
    <w:rsid w:val="00E4447E"/>
    <w:rsid w:val="00E4555A"/>
    <w:rsid w:val="00E45868"/>
    <w:rsid w:val="00E46B2A"/>
    <w:rsid w:val="00EA3AC5"/>
    <w:rsid w:val="00EC18F8"/>
    <w:rsid w:val="00ED369A"/>
    <w:rsid w:val="00EE4C5C"/>
    <w:rsid w:val="00F030B9"/>
    <w:rsid w:val="00F213DC"/>
    <w:rsid w:val="00F36C5F"/>
    <w:rsid w:val="00F94159"/>
    <w:rsid w:val="00F947AF"/>
    <w:rsid w:val="00FF1737"/>
    <w:rsid w:val="00FF3F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F62F9"/>
  <w15:chartTrackingRefBased/>
  <w15:docId w15:val="{5FB4BD75-17F6-48D7-9802-47F03B553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97BB9"/>
    <w:rPr>
      <w:sz w:val="24"/>
      <w:szCs w:val="24"/>
    </w:rPr>
  </w:style>
  <w:style w:type="paragraph" w:styleId="Kop1">
    <w:name w:val="heading 1"/>
    <w:basedOn w:val="Standaard"/>
    <w:next w:val="Standaard"/>
    <w:qFormat/>
    <w:rsid w:val="00397BB9"/>
    <w:pPr>
      <w:keepNext/>
      <w:outlineLvl w:val="0"/>
    </w:pPr>
    <w:rPr>
      <w:b/>
      <w:bCs/>
      <w:sz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397BB9"/>
    <w:pPr>
      <w:tabs>
        <w:tab w:val="center" w:pos="4536"/>
        <w:tab w:val="right" w:pos="9072"/>
      </w:tabs>
    </w:pPr>
  </w:style>
  <w:style w:type="paragraph" w:styleId="Voettekst">
    <w:name w:val="footer"/>
    <w:basedOn w:val="Standaard"/>
    <w:link w:val="VoettekstChar"/>
    <w:rsid w:val="00397BB9"/>
    <w:pPr>
      <w:tabs>
        <w:tab w:val="center" w:pos="4536"/>
        <w:tab w:val="right" w:pos="9072"/>
      </w:tabs>
    </w:pPr>
    <w:rPr>
      <w:lang w:val="x-none" w:eastAsia="x-none"/>
    </w:rPr>
  </w:style>
  <w:style w:type="paragraph" w:styleId="Ballontekst">
    <w:name w:val="Balloon Text"/>
    <w:basedOn w:val="Standaard"/>
    <w:semiHidden/>
    <w:rsid w:val="00E06748"/>
    <w:rPr>
      <w:rFonts w:ascii="Tahoma" w:hAnsi="Tahoma" w:cs="Tahoma"/>
      <w:sz w:val="16"/>
      <w:szCs w:val="16"/>
    </w:rPr>
  </w:style>
  <w:style w:type="paragraph" w:styleId="Lijstalinea">
    <w:name w:val="List Paragraph"/>
    <w:basedOn w:val="Standaard"/>
    <w:uiPriority w:val="34"/>
    <w:qFormat/>
    <w:rsid w:val="007321A8"/>
    <w:pPr>
      <w:ind w:left="720"/>
      <w:contextualSpacing/>
    </w:pPr>
  </w:style>
  <w:style w:type="character" w:customStyle="1" w:styleId="VoettekstChar">
    <w:name w:val="Voettekst Char"/>
    <w:link w:val="Voettekst"/>
    <w:rsid w:val="00AE0F1B"/>
    <w:rPr>
      <w:sz w:val="24"/>
      <w:szCs w:val="24"/>
    </w:rPr>
  </w:style>
  <w:style w:type="paragraph" w:styleId="Normaalweb">
    <w:name w:val="Normal (Web)"/>
    <w:basedOn w:val="Standaard"/>
    <w:uiPriority w:val="99"/>
    <w:unhideWhenUsed/>
    <w:rsid w:val="00105079"/>
    <w:pPr>
      <w:spacing w:before="100" w:beforeAutospacing="1" w:after="100" w:afterAutospacing="1"/>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0436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87BF737F7F3EC49A46F835A4702BFD7" ma:contentTypeVersion="11" ma:contentTypeDescription="Create a new document." ma:contentTypeScope="" ma:versionID="e4e311be086441183e5a7c4ab1049a19">
  <xsd:schema xmlns:xsd="http://www.w3.org/2001/XMLSchema" xmlns:xs="http://www.w3.org/2001/XMLSchema" xmlns:p="http://schemas.microsoft.com/office/2006/metadata/properties" xmlns:ns2="fe2ad8f4-7b51-4eef-97e5-3edd2b37b0f6" xmlns:ns3="660dcceb-c74d-4228-af8c-5af0a3d610cf" targetNamespace="http://schemas.microsoft.com/office/2006/metadata/properties" ma:root="true" ma:fieldsID="6f8d39d5041588b5b71cffa295dca661" ns2:_="" ns3:_="">
    <xsd:import namespace="fe2ad8f4-7b51-4eef-97e5-3edd2b37b0f6"/>
    <xsd:import namespace="660dcceb-c74d-4228-af8c-5af0a3d610c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2ad8f4-7b51-4eef-97e5-3edd2b37b0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3a3539-cdaa-40dd-9408-6136df824a4e"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0dcceb-c74d-4228-af8c-5af0a3d610c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9ec2e43-0b96-4786-94d2-d616c5662826}" ma:internalName="TaxCatchAll" ma:showField="CatchAllData" ma:web="660dcceb-c74d-4228-af8c-5af0a3d610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e2ad8f4-7b51-4eef-97e5-3edd2b37b0f6">
      <Terms xmlns="http://schemas.microsoft.com/office/infopath/2007/PartnerControls"/>
    </lcf76f155ced4ddcb4097134ff3c332f>
    <TaxCatchAll xmlns="660dcceb-c74d-4228-af8c-5af0a3d610cf" xsi:nil="true"/>
  </documentManagement>
</p:properties>
</file>

<file path=customXml/itemProps1.xml><?xml version="1.0" encoding="utf-8"?>
<ds:datastoreItem xmlns:ds="http://schemas.openxmlformats.org/officeDocument/2006/customXml" ds:itemID="{E3926332-6A1E-4EC0-BDE0-9317E8425080}">
  <ds:schemaRefs>
    <ds:schemaRef ds:uri="http://schemas.microsoft.com/sharepoint/v3/contenttype/forms"/>
  </ds:schemaRefs>
</ds:datastoreItem>
</file>

<file path=customXml/itemProps2.xml><?xml version="1.0" encoding="utf-8"?>
<ds:datastoreItem xmlns:ds="http://schemas.openxmlformats.org/officeDocument/2006/customXml" ds:itemID="{C7A4129C-A7E2-4D95-ACF1-6339210ACC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2ad8f4-7b51-4eef-97e5-3edd2b37b0f6"/>
    <ds:schemaRef ds:uri="660dcceb-c74d-4228-af8c-5af0a3d610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5EA38A-43DB-41F7-90D9-EDECE3E5FCF8}">
  <ds:schemaRefs>
    <ds:schemaRef ds:uri="http://schemas.microsoft.com/office/2006/metadata/properties"/>
    <ds:schemaRef ds:uri="http://schemas.microsoft.com/office/infopath/2007/PartnerControls"/>
    <ds:schemaRef ds:uri="fe2ad8f4-7b51-4eef-97e5-3edd2b37b0f6"/>
    <ds:schemaRef ds:uri="660dcceb-c74d-4228-af8c-5af0a3d610cf"/>
  </ds:schemaRefs>
</ds:datastoreItem>
</file>

<file path=docMetadata/LabelInfo.xml><?xml version="1.0" encoding="utf-8"?>
<clbl:labelList xmlns:clbl="http://schemas.microsoft.com/office/2020/mipLabelMetadata">
  <clbl:label id="{e4c6a0e0-e4b9-4079-8be9-2c4d7a77f75b}" enabled="1" method="Standard" siteId="{f3e7e894-ae01-4366-8b9d-5cf37e8760ea}" removed="0"/>
</clbl:labelList>
</file>

<file path=docProps/app.xml><?xml version="1.0" encoding="utf-8"?>
<Properties xmlns="http://schemas.openxmlformats.org/officeDocument/2006/extended-properties" xmlns:vt="http://schemas.openxmlformats.org/officeDocument/2006/docPropsVTypes">
  <Template>Normal</Template>
  <TotalTime>5</TotalTime>
  <Pages>1</Pages>
  <Words>168</Words>
  <Characters>927</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Huurtarieven</vt:lpstr>
    </vt:vector>
  </TitlesOfParts>
  <Company>GBO</Company>
  <LinksUpToDate>false</LinksUpToDate>
  <CharactersWithSpaces>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Huurtarieven</dc:title>
  <dc:subject/>
  <dc:creator>Morshuis</dc:creator>
  <cp:keywords/>
  <cp:lastModifiedBy>Cor Wittekoek | Stichting Vlakglas Recycling Nederland</cp:lastModifiedBy>
  <cp:revision>8</cp:revision>
  <cp:lastPrinted>2017-10-27T08:10:00Z</cp:lastPrinted>
  <dcterms:created xsi:type="dcterms:W3CDTF">2026-09-28T11:46:00Z</dcterms:created>
  <dcterms:modified xsi:type="dcterms:W3CDTF">2026-09-28T11:51:00Z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0x010100387BF737F7F3EC49A46F835A4702BFD7</vt:lpwstr>
  </property>
  <property fmtid="{D5CDD505-2E9C-101B-9397-08002B2CF9AE}" pid="3" name="Order">
    <vt:r8>15991200</vt:r8>
  </property>
  <property fmtid="{D5CDD505-2E9C-101B-9397-08002B2CF9AE}" pid="4" name="MediaServiceImageTags">
    <vt:lpwstr/>
  </property>
</Properties>
</file>